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8" w:type="dxa"/>
        <w:jc w:val="center"/>
        <w:tblCellSpacing w:w="0" w:type="dxa"/>
        <w:tblInd w:w="-2018" w:type="dxa"/>
        <w:tblCellMar>
          <w:left w:w="0" w:type="dxa"/>
          <w:right w:w="0" w:type="dxa"/>
        </w:tblCellMar>
        <w:tblLook w:val="00A0" w:firstRow="1" w:lastRow="0" w:firstColumn="1" w:lastColumn="0" w:noHBand="0" w:noVBand="0"/>
      </w:tblPr>
      <w:tblGrid>
        <w:gridCol w:w="3904"/>
        <w:gridCol w:w="5774"/>
      </w:tblGrid>
      <w:tr w:rsidR="00DC6F63" w:rsidRPr="00544717" w:rsidTr="001B308C">
        <w:trPr>
          <w:trHeight w:val="455"/>
          <w:tblCellSpacing w:w="0" w:type="dxa"/>
          <w:jc w:val="center"/>
        </w:trPr>
        <w:tc>
          <w:tcPr>
            <w:tcW w:w="3904" w:type="dxa"/>
            <w:shd w:val="clear" w:color="auto" w:fill="FFFFFF"/>
            <w:tcMar>
              <w:top w:w="0" w:type="dxa"/>
              <w:left w:w="108" w:type="dxa"/>
              <w:bottom w:w="0" w:type="dxa"/>
              <w:right w:w="108" w:type="dxa"/>
            </w:tcMar>
          </w:tcPr>
          <w:p w:rsidR="00DC6F63" w:rsidRPr="0043103D" w:rsidRDefault="00DC6F63" w:rsidP="00BF2C2E">
            <w:pPr>
              <w:spacing w:after="0" w:line="240" w:lineRule="auto"/>
              <w:jc w:val="center"/>
              <w:rPr>
                <w:rFonts w:ascii="Times New Roman" w:hAnsi="Times New Roman"/>
                <w:b/>
                <w:bCs/>
                <w:noProof w:val="0"/>
                <w:color w:val="000000"/>
                <w:sz w:val="26"/>
                <w:szCs w:val="26"/>
                <w:lang w:val="en-US"/>
              </w:rPr>
            </w:pPr>
            <w:r w:rsidRPr="00D71BF3">
              <w:rPr>
                <w:rFonts w:ascii="Times New Roman" w:hAnsi="Times New Roman"/>
                <w:b/>
                <w:bCs/>
                <w:noProof w:val="0"/>
                <w:color w:val="000000"/>
                <w:sz w:val="26"/>
                <w:szCs w:val="26"/>
                <w:lang w:val="en-US"/>
              </w:rPr>
              <w:t>ỦY BAN NHÂN DÂN</w:t>
            </w:r>
            <w:r>
              <w:rPr>
                <w:rFonts w:ascii="Times New Roman" w:hAnsi="Times New Roman"/>
                <w:b/>
                <w:bCs/>
                <w:noProof w:val="0"/>
                <w:color w:val="000000"/>
                <w:sz w:val="26"/>
                <w:szCs w:val="26"/>
                <w:lang w:val="en-US"/>
              </w:rPr>
              <w:t xml:space="preserve"> QUẬN 4</w:t>
            </w:r>
          </w:p>
          <w:p w:rsidR="00DC6F63" w:rsidRPr="00D71BF3" w:rsidRDefault="000D62A2" w:rsidP="00BF2C2E">
            <w:pPr>
              <w:spacing w:after="0" w:line="240" w:lineRule="auto"/>
              <w:jc w:val="center"/>
              <w:rPr>
                <w:rFonts w:ascii="Times New Roman" w:hAnsi="Times New Roman"/>
                <w:noProof w:val="0"/>
                <w:color w:val="000000"/>
                <w:sz w:val="28"/>
                <w:szCs w:val="28"/>
                <w:lang w:val="en-US"/>
              </w:rPr>
            </w:pPr>
            <w:r>
              <w:rPr>
                <w:lang w:val="en-US"/>
              </w:rPr>
              <w:pict>
                <v:line id="Straight Connector 1" o:spid="_x0000_s1026" style="position:absolute;left:0;text-align:left;z-index:1;visibility:visible" from="58.95pt,11.7pt" to="109.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" strokeweight=".5pt">
                  <v:stroke joinstyle="miter"/>
                </v:line>
              </w:pict>
            </w:r>
          </w:p>
        </w:tc>
        <w:tc>
          <w:tcPr>
            <w:tcW w:w="5774" w:type="dxa"/>
            <w:shd w:val="clear" w:color="auto" w:fill="FFFFFF"/>
            <w:tcMar>
              <w:top w:w="0" w:type="dxa"/>
              <w:left w:w="108" w:type="dxa"/>
              <w:bottom w:w="0" w:type="dxa"/>
              <w:right w:w="108" w:type="dxa"/>
            </w:tcMar>
          </w:tcPr>
          <w:p w:rsidR="00DC6F63" w:rsidRPr="00D71BF3" w:rsidRDefault="00DC6F63" w:rsidP="00BF2C2E">
            <w:pPr>
              <w:spacing w:after="0" w:line="240" w:lineRule="auto"/>
              <w:jc w:val="center"/>
              <w:rPr>
                <w:rFonts w:ascii="Times New Roman" w:hAnsi="Times New Roman"/>
                <w:noProof w:val="0"/>
                <w:color w:val="000000"/>
                <w:sz w:val="28"/>
                <w:szCs w:val="28"/>
                <w:lang w:val="en-US"/>
              </w:rPr>
            </w:pPr>
            <w:r w:rsidRPr="008E587A">
              <w:rPr>
                <w:rFonts w:ascii="Times New Roman" w:hAnsi="Times New Roman"/>
                <w:b/>
                <w:bCs/>
                <w:noProof w:val="0"/>
                <w:color w:val="000000"/>
                <w:sz w:val="26"/>
                <w:szCs w:val="26"/>
                <w:lang w:val="en-US"/>
              </w:rPr>
              <w:t xml:space="preserve">CỘNG HÒA XÃ HỘI CHỦ NGHĨA VIỆT </w:t>
            </w:r>
            <w:smartTag w:uri="urn:schemas-microsoft-com:office:smarttags" w:element="country-region">
              <w:smartTag w:uri="urn:schemas-microsoft-com:office:smarttags" w:element="place">
                <w:r w:rsidRPr="008E587A">
                  <w:rPr>
                    <w:rFonts w:ascii="Times New Roman" w:hAnsi="Times New Roman"/>
                    <w:b/>
                    <w:bCs/>
                    <w:noProof w:val="0"/>
                    <w:color w:val="000000"/>
                    <w:sz w:val="26"/>
                    <w:szCs w:val="26"/>
                    <w:lang w:val="en-US"/>
                  </w:rPr>
                  <w:t>NAM</w:t>
                </w:r>
              </w:smartTag>
            </w:smartTag>
            <w:r w:rsidRPr="008E587A">
              <w:rPr>
                <w:rFonts w:ascii="Times New Roman" w:hAnsi="Times New Roman"/>
                <w:b/>
                <w:bCs/>
                <w:noProof w:val="0"/>
                <w:color w:val="000000"/>
                <w:sz w:val="26"/>
                <w:szCs w:val="26"/>
                <w:lang w:val="en-US"/>
              </w:rPr>
              <w:br/>
            </w:r>
            <w:r w:rsidRPr="00A47F18">
              <w:rPr>
                <w:rFonts w:ascii="Times New Roman" w:hAnsi="Times New Roman"/>
                <w:b/>
                <w:bCs/>
                <w:noProof w:val="0"/>
                <w:color w:val="000000"/>
                <w:sz w:val="28"/>
                <w:szCs w:val="28"/>
                <w:lang w:val="en-US"/>
              </w:rPr>
              <w:t>Độc lập - Tự do - Hạnh phúc</w:t>
            </w:r>
          </w:p>
        </w:tc>
      </w:tr>
      <w:tr w:rsidR="00DC6F63" w:rsidRPr="00544717" w:rsidTr="001B308C">
        <w:trPr>
          <w:trHeight w:val="753"/>
          <w:tblCellSpacing w:w="0" w:type="dxa"/>
          <w:jc w:val="center"/>
        </w:trPr>
        <w:tc>
          <w:tcPr>
            <w:tcW w:w="3904" w:type="dxa"/>
            <w:shd w:val="clear" w:color="auto" w:fill="FFFFFF"/>
            <w:tcMar>
              <w:top w:w="0" w:type="dxa"/>
              <w:left w:w="108" w:type="dxa"/>
              <w:bottom w:w="0" w:type="dxa"/>
              <w:right w:w="108" w:type="dxa"/>
            </w:tcMar>
          </w:tcPr>
          <w:p w:rsidR="00DC6F63" w:rsidRDefault="00DC6F63" w:rsidP="00BF2C2E">
            <w:pPr>
              <w:spacing w:after="0" w:line="240" w:lineRule="auto"/>
              <w:jc w:val="center"/>
              <w:rPr>
                <w:rFonts w:ascii="Times New Roman" w:hAnsi="Times New Roman"/>
                <w:noProof w:val="0"/>
                <w:color w:val="000000"/>
                <w:sz w:val="28"/>
                <w:szCs w:val="28"/>
                <w:lang w:val="en-US"/>
              </w:rPr>
            </w:pPr>
          </w:p>
          <w:p w:rsidR="00DC6F63" w:rsidRPr="00133E3C" w:rsidRDefault="00DC6F63" w:rsidP="007B3798">
            <w:pPr>
              <w:spacing w:after="0" w:line="240" w:lineRule="auto"/>
              <w:jc w:val="center"/>
              <w:rPr>
                <w:rFonts w:ascii="Times New Roman" w:hAnsi="Times New Roman"/>
                <w:noProof w:val="0"/>
                <w:color w:val="000000"/>
                <w:sz w:val="26"/>
                <w:szCs w:val="26"/>
                <w:lang w:val="en-US"/>
              </w:rPr>
            </w:pPr>
            <w:r w:rsidRPr="00133E3C">
              <w:rPr>
                <w:rFonts w:ascii="Times New Roman" w:hAnsi="Times New Roman"/>
                <w:noProof w:val="0"/>
                <w:color w:val="000000"/>
                <w:sz w:val="26"/>
                <w:szCs w:val="26"/>
                <w:lang w:val="en-US"/>
              </w:rPr>
              <w:t>Số</w:t>
            </w:r>
            <w:r w:rsidR="007B3798">
              <w:rPr>
                <w:rFonts w:ascii="Times New Roman" w:hAnsi="Times New Roman"/>
                <w:noProof w:val="0"/>
                <w:sz w:val="26"/>
                <w:szCs w:val="26"/>
                <w:lang w:val="en-US"/>
              </w:rPr>
              <w:t>:  05</w:t>
            </w:r>
            <w:r w:rsidRPr="00133E3C">
              <w:rPr>
                <w:rFonts w:ascii="Times New Roman" w:hAnsi="Times New Roman"/>
                <w:noProof w:val="0"/>
                <w:sz w:val="26"/>
                <w:szCs w:val="26"/>
                <w:lang w:val="en-US"/>
              </w:rPr>
              <w:t xml:space="preserve"> /2018/QĐ-UBND</w:t>
            </w:r>
          </w:p>
        </w:tc>
        <w:tc>
          <w:tcPr>
            <w:tcW w:w="5774" w:type="dxa"/>
            <w:shd w:val="clear" w:color="auto" w:fill="FFFFFF"/>
            <w:tcMar>
              <w:top w:w="0" w:type="dxa"/>
              <w:left w:w="108" w:type="dxa"/>
              <w:bottom w:w="0" w:type="dxa"/>
              <w:right w:w="108" w:type="dxa"/>
            </w:tcMar>
          </w:tcPr>
          <w:p w:rsidR="00DC6F63" w:rsidRDefault="000D62A2" w:rsidP="00BF2C2E">
            <w:pPr>
              <w:spacing w:after="0" w:line="240" w:lineRule="auto"/>
              <w:jc w:val="center"/>
              <w:rPr>
                <w:rFonts w:ascii="Times New Roman" w:hAnsi="Times New Roman"/>
                <w:i/>
                <w:iCs/>
                <w:noProof w:val="0"/>
                <w:color w:val="000000"/>
                <w:sz w:val="28"/>
                <w:szCs w:val="28"/>
                <w:lang w:val="en-US"/>
              </w:rPr>
            </w:pPr>
            <w:r>
              <w:rPr>
                <w:lang w:val="en-US"/>
              </w:rPr>
              <w:pict>
                <v:line id="Straight Connector 2" o:spid="_x0000_s1027" style="position:absolute;left:0;text-align:left;z-index:2;visibility:visible;mso-position-horizontal-relative:text;mso-position-vertical-relative:text" from="57.5pt,4.95pt" to="220.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" strokeweight=".5pt">
                  <v:stroke joinstyle="miter"/>
                </v:line>
              </w:pict>
            </w:r>
          </w:p>
          <w:p w:rsidR="00DC6F63" w:rsidRPr="00A47F18" w:rsidRDefault="00DC6F63" w:rsidP="007B3798">
            <w:pPr>
              <w:spacing w:after="0" w:line="240" w:lineRule="auto"/>
              <w:jc w:val="center"/>
              <w:rPr>
                <w:rFonts w:ascii="Times New Roman" w:hAnsi="Times New Roman"/>
                <w:noProof w:val="0"/>
                <w:color w:val="000000"/>
                <w:sz w:val="28"/>
                <w:szCs w:val="28"/>
                <w:lang w:val="en-US"/>
              </w:rPr>
            </w:pPr>
            <w:r w:rsidRPr="00A47F18">
              <w:rPr>
                <w:rFonts w:ascii="Times New Roman" w:hAnsi="Times New Roman"/>
                <w:i/>
                <w:iCs/>
                <w:noProof w:val="0"/>
                <w:color w:val="000000"/>
                <w:sz w:val="28"/>
                <w:szCs w:val="28"/>
                <w:lang w:val="en-US"/>
              </w:rPr>
              <w:t xml:space="preserve">Quận 4, ngày </w:t>
            </w:r>
            <w:r>
              <w:rPr>
                <w:rFonts w:ascii="Times New Roman" w:hAnsi="Times New Roman"/>
                <w:i/>
                <w:iCs/>
                <w:noProof w:val="0"/>
                <w:color w:val="000000"/>
                <w:sz w:val="28"/>
                <w:szCs w:val="28"/>
                <w:lang w:val="en-US"/>
              </w:rPr>
              <w:t xml:space="preserve"> </w:t>
            </w:r>
            <w:r w:rsidR="007B3798">
              <w:rPr>
                <w:rFonts w:ascii="Times New Roman" w:hAnsi="Times New Roman"/>
                <w:i/>
                <w:iCs/>
                <w:noProof w:val="0"/>
                <w:color w:val="000000"/>
                <w:sz w:val="28"/>
                <w:szCs w:val="28"/>
                <w:lang w:val="en-US"/>
              </w:rPr>
              <w:t>23</w:t>
            </w:r>
            <w:r w:rsidRPr="00A47F18">
              <w:rPr>
                <w:rFonts w:ascii="Times New Roman" w:hAnsi="Times New Roman"/>
                <w:i/>
                <w:iCs/>
                <w:noProof w:val="0"/>
                <w:color w:val="000000"/>
                <w:sz w:val="28"/>
                <w:szCs w:val="28"/>
                <w:lang w:val="en-US"/>
              </w:rPr>
              <w:t xml:space="preserve">  tháng </w:t>
            </w:r>
            <w:r>
              <w:rPr>
                <w:rFonts w:ascii="Times New Roman" w:hAnsi="Times New Roman"/>
                <w:i/>
                <w:iCs/>
                <w:noProof w:val="0"/>
                <w:color w:val="000000"/>
                <w:sz w:val="28"/>
                <w:szCs w:val="28"/>
                <w:lang w:val="en-US"/>
              </w:rPr>
              <w:t xml:space="preserve">11  </w:t>
            </w:r>
            <w:r w:rsidRPr="00A47F18">
              <w:rPr>
                <w:rFonts w:ascii="Times New Roman" w:hAnsi="Times New Roman"/>
                <w:i/>
                <w:iCs/>
                <w:noProof w:val="0"/>
                <w:color w:val="000000"/>
                <w:sz w:val="28"/>
                <w:szCs w:val="28"/>
                <w:lang w:val="en-US"/>
              </w:rPr>
              <w:t xml:space="preserve"> năm 2018</w:t>
            </w:r>
          </w:p>
        </w:tc>
      </w:tr>
    </w:tbl>
    <w:p w:rsidR="00DC6F63" w:rsidRDefault="00DC6F63" w:rsidP="00BF2C2E">
      <w:pPr>
        <w:shd w:val="clear" w:color="auto" w:fill="FFFFFF"/>
        <w:spacing w:after="0" w:line="240" w:lineRule="auto"/>
        <w:jc w:val="center"/>
        <w:rPr>
          <w:rFonts w:ascii="Times New Roman" w:hAnsi="Times New Roman"/>
          <w:b/>
          <w:bCs/>
          <w:noProof w:val="0"/>
          <w:color w:val="000000"/>
          <w:sz w:val="28"/>
          <w:szCs w:val="28"/>
          <w:lang w:val="en-US"/>
        </w:rPr>
      </w:pPr>
    </w:p>
    <w:p w:rsidR="00DC6F63" w:rsidRDefault="00DC6F63" w:rsidP="00BF2C2E">
      <w:pPr>
        <w:shd w:val="clear" w:color="auto" w:fill="FFFFFF"/>
        <w:spacing w:after="0" w:line="240" w:lineRule="auto"/>
        <w:jc w:val="center"/>
        <w:rPr>
          <w:rFonts w:ascii="Times New Roman" w:hAnsi="Times New Roman"/>
          <w:b/>
          <w:bCs/>
          <w:noProof w:val="0"/>
          <w:color w:val="000000"/>
          <w:sz w:val="28"/>
          <w:szCs w:val="28"/>
          <w:lang w:val="en-US"/>
        </w:rPr>
      </w:pPr>
    </w:p>
    <w:p w:rsidR="00DC6F63" w:rsidRPr="00D71BF3" w:rsidRDefault="00DC6F63" w:rsidP="00BF2C2E">
      <w:pPr>
        <w:shd w:val="clear" w:color="auto" w:fill="FFFFFF"/>
        <w:spacing w:after="0" w:line="240" w:lineRule="auto"/>
        <w:jc w:val="center"/>
        <w:rPr>
          <w:rFonts w:ascii="Times New Roman" w:hAnsi="Times New Roman"/>
          <w:noProof w:val="0"/>
          <w:color w:val="000000"/>
          <w:sz w:val="28"/>
          <w:szCs w:val="28"/>
          <w:lang w:val="en-US"/>
        </w:rPr>
      </w:pPr>
      <w:r w:rsidRPr="0043103D">
        <w:rPr>
          <w:rFonts w:ascii="Times New Roman" w:hAnsi="Times New Roman"/>
          <w:b/>
          <w:bCs/>
          <w:noProof w:val="0"/>
          <w:color w:val="000000"/>
          <w:sz w:val="28"/>
          <w:szCs w:val="28"/>
          <w:lang w:val="en-US"/>
        </w:rPr>
        <w:t>QUYẾT ĐỊNH</w:t>
      </w:r>
    </w:p>
    <w:p w:rsidR="00DC6F63" w:rsidRDefault="00DC6F63" w:rsidP="00BF2C2E">
      <w:pPr>
        <w:spacing w:after="0" w:line="240" w:lineRule="auto"/>
        <w:jc w:val="center"/>
        <w:rPr>
          <w:rFonts w:ascii="Times New Roman" w:hAnsi="Times New Roman"/>
          <w:b/>
          <w:noProof w:val="0"/>
          <w:color w:val="000000"/>
          <w:sz w:val="28"/>
          <w:szCs w:val="28"/>
          <w:shd w:val="clear" w:color="auto" w:fill="FFFFFF"/>
          <w:lang w:val="en-US"/>
        </w:rPr>
      </w:pPr>
      <w:r w:rsidRPr="0043103D">
        <w:rPr>
          <w:rFonts w:ascii="Times New Roman" w:hAnsi="Times New Roman"/>
          <w:b/>
          <w:noProof w:val="0"/>
          <w:color w:val="000000"/>
          <w:sz w:val="28"/>
          <w:szCs w:val="28"/>
          <w:shd w:val="clear" w:color="auto" w:fill="FFFFFF"/>
          <w:lang w:val="en-US"/>
        </w:rPr>
        <w:t xml:space="preserve">Ban hành </w:t>
      </w:r>
      <w:r>
        <w:rPr>
          <w:rFonts w:ascii="Times New Roman" w:hAnsi="Times New Roman"/>
          <w:b/>
          <w:noProof w:val="0"/>
          <w:color w:val="000000"/>
          <w:sz w:val="28"/>
          <w:szCs w:val="28"/>
          <w:shd w:val="clear" w:color="auto" w:fill="FFFFFF"/>
          <w:lang w:val="en-US"/>
        </w:rPr>
        <w:t>Q</w:t>
      </w:r>
      <w:r w:rsidRPr="0043103D">
        <w:rPr>
          <w:rFonts w:ascii="Times New Roman" w:hAnsi="Times New Roman"/>
          <w:b/>
          <w:noProof w:val="0"/>
          <w:color w:val="000000"/>
          <w:sz w:val="28"/>
          <w:szCs w:val="28"/>
          <w:shd w:val="clear" w:color="auto" w:fill="FFFFFF"/>
          <w:lang w:val="en-US"/>
        </w:rPr>
        <w:t xml:space="preserve">uy chế tổ chức và hoạt động của Phòng </w:t>
      </w:r>
      <w:r>
        <w:rPr>
          <w:rFonts w:ascii="Times New Roman" w:hAnsi="Times New Roman"/>
          <w:b/>
          <w:noProof w:val="0"/>
          <w:color w:val="000000"/>
          <w:sz w:val="28"/>
          <w:szCs w:val="28"/>
          <w:shd w:val="clear" w:color="auto" w:fill="FFFFFF"/>
          <w:lang w:val="en-US"/>
        </w:rPr>
        <w:t>Y</w:t>
      </w:r>
      <w:r w:rsidRPr="0043103D">
        <w:rPr>
          <w:rFonts w:ascii="Times New Roman" w:hAnsi="Times New Roman"/>
          <w:b/>
          <w:noProof w:val="0"/>
          <w:color w:val="000000"/>
          <w:sz w:val="28"/>
          <w:szCs w:val="28"/>
          <w:shd w:val="clear" w:color="auto" w:fill="FFFFFF"/>
          <w:lang w:val="en-US"/>
        </w:rPr>
        <w:t xml:space="preserve"> tế </w:t>
      </w:r>
      <w:r>
        <w:rPr>
          <w:rFonts w:ascii="Times New Roman" w:hAnsi="Times New Roman"/>
          <w:b/>
          <w:noProof w:val="0"/>
          <w:color w:val="000000"/>
          <w:sz w:val="28"/>
          <w:szCs w:val="28"/>
          <w:shd w:val="clear" w:color="auto" w:fill="FFFFFF"/>
          <w:lang w:val="en-US"/>
        </w:rPr>
        <w:t>Quận 4</w:t>
      </w:r>
    </w:p>
    <w:p w:rsidR="00DC6F63" w:rsidRDefault="000D62A2" w:rsidP="00BF2C2E">
      <w:pPr>
        <w:spacing w:after="0" w:line="240" w:lineRule="auto"/>
        <w:jc w:val="center"/>
        <w:rPr>
          <w:rFonts w:ascii="Times New Roman" w:hAnsi="Times New Roman"/>
          <w:b/>
          <w:bCs/>
          <w:noProof w:val="0"/>
          <w:color w:val="000000"/>
          <w:sz w:val="28"/>
          <w:szCs w:val="28"/>
          <w:shd w:val="clear" w:color="auto" w:fill="FFFFFF"/>
          <w:lang w:val="en-US"/>
        </w:rPr>
      </w:pPr>
      <w:r>
        <w:rPr>
          <w:lang w:val="en-US"/>
        </w:rPr>
        <w:pict>
          <v:line id="Straight Connector 3" o:spid="_x0000_s1028" style="position:absolute;left:0;text-align:left;z-index:3;visibility:visible" from="154pt,11.9pt" to="29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" strokeweight=".5pt">
            <v:stroke joinstyle="miter"/>
          </v:line>
        </w:pict>
      </w:r>
    </w:p>
    <w:p w:rsidR="00DC6F63" w:rsidRDefault="00DC6F63" w:rsidP="00BF2C2E">
      <w:pPr>
        <w:spacing w:after="0" w:line="240" w:lineRule="auto"/>
        <w:jc w:val="center"/>
        <w:rPr>
          <w:rFonts w:ascii="Times New Roman" w:hAnsi="Times New Roman"/>
          <w:b/>
          <w:bCs/>
          <w:noProof w:val="0"/>
          <w:color w:val="000000"/>
          <w:sz w:val="28"/>
          <w:szCs w:val="28"/>
          <w:shd w:val="clear" w:color="auto" w:fill="FFFFFF"/>
          <w:lang w:val="en-US"/>
        </w:rPr>
      </w:pPr>
    </w:p>
    <w:p w:rsidR="00DC6F63" w:rsidRDefault="00DC6F63" w:rsidP="00BF2C2E">
      <w:pPr>
        <w:spacing w:after="0" w:line="240" w:lineRule="auto"/>
        <w:jc w:val="center"/>
        <w:rPr>
          <w:rFonts w:ascii="Times New Roman" w:hAnsi="Times New Roman"/>
          <w:b/>
          <w:bCs/>
          <w:noProof w:val="0"/>
          <w:color w:val="000000"/>
          <w:sz w:val="28"/>
          <w:szCs w:val="28"/>
          <w:shd w:val="clear" w:color="auto" w:fill="FFFFFF"/>
          <w:lang w:val="en-US"/>
        </w:rPr>
      </w:pPr>
      <w:r w:rsidRPr="0043103D">
        <w:rPr>
          <w:rFonts w:ascii="Times New Roman" w:hAnsi="Times New Roman"/>
          <w:b/>
          <w:bCs/>
          <w:noProof w:val="0"/>
          <w:color w:val="000000"/>
          <w:sz w:val="28"/>
          <w:szCs w:val="28"/>
          <w:shd w:val="clear" w:color="auto" w:fill="FFFFFF"/>
          <w:lang w:val="en-US"/>
        </w:rPr>
        <w:t xml:space="preserve">ỦY BAN NHÂN DÂN </w:t>
      </w:r>
      <w:r>
        <w:rPr>
          <w:rFonts w:ascii="Times New Roman" w:hAnsi="Times New Roman"/>
          <w:b/>
          <w:bCs/>
          <w:noProof w:val="0"/>
          <w:color w:val="000000"/>
          <w:sz w:val="28"/>
          <w:szCs w:val="28"/>
          <w:shd w:val="clear" w:color="auto" w:fill="FFFFFF"/>
          <w:lang w:val="en-US"/>
        </w:rPr>
        <w:t>QUẬN 4</w:t>
      </w:r>
    </w:p>
    <w:p w:rsidR="00DC6F63" w:rsidRDefault="00DC6F63" w:rsidP="00BF2C2E">
      <w:pPr>
        <w:spacing w:after="0" w:line="240" w:lineRule="auto"/>
        <w:jc w:val="center"/>
        <w:rPr>
          <w:rFonts w:ascii="Times New Roman" w:hAnsi="Times New Roman"/>
          <w:b/>
          <w:bCs/>
          <w:noProof w:val="0"/>
          <w:color w:val="000000"/>
          <w:sz w:val="16"/>
          <w:szCs w:val="16"/>
          <w:shd w:val="clear" w:color="auto" w:fill="FFFFFF"/>
          <w:lang w:val="en-US"/>
        </w:rPr>
      </w:pPr>
    </w:p>
    <w:p w:rsidR="00DC6F63" w:rsidRPr="00A003C0" w:rsidRDefault="00DC6F63" w:rsidP="00BF2C2E">
      <w:pPr>
        <w:spacing w:after="0" w:line="240" w:lineRule="auto"/>
        <w:jc w:val="center"/>
        <w:rPr>
          <w:rFonts w:ascii="Times New Roman" w:hAnsi="Times New Roman"/>
          <w:b/>
          <w:bCs/>
          <w:noProof w:val="0"/>
          <w:color w:val="000000"/>
          <w:sz w:val="16"/>
          <w:szCs w:val="16"/>
          <w:shd w:val="clear" w:color="auto" w:fill="FFFFFF"/>
          <w:lang w:val="en-US"/>
        </w:rPr>
      </w:pPr>
    </w:p>
    <w:p w:rsidR="00DC6F63" w:rsidRPr="003831B3" w:rsidRDefault="00DC6F63" w:rsidP="00A346B2">
      <w:pPr>
        <w:spacing w:before="120" w:after="120" w:line="240" w:lineRule="auto"/>
        <w:ind w:firstLine="567"/>
        <w:jc w:val="both"/>
        <w:rPr>
          <w:rFonts w:ascii="Times New Roman" w:hAnsi="Times New Roman"/>
          <w:i/>
          <w:iCs/>
          <w:noProof w:val="0"/>
          <w:color w:val="000000"/>
          <w:sz w:val="28"/>
          <w:szCs w:val="28"/>
          <w:shd w:val="clear" w:color="auto" w:fill="FFFFFF"/>
          <w:lang w:val="en-US"/>
        </w:rPr>
      </w:pPr>
      <w:r w:rsidRPr="003831B3">
        <w:rPr>
          <w:rFonts w:ascii="Times New Roman" w:hAnsi="Times New Roman"/>
          <w:i/>
          <w:iCs/>
          <w:noProof w:val="0"/>
          <w:color w:val="000000"/>
          <w:sz w:val="28"/>
          <w:szCs w:val="28"/>
          <w:shd w:val="clear" w:color="auto" w:fill="FFFFFF"/>
          <w:lang w:val="en-US"/>
        </w:rPr>
        <w:t>Căn cứ Luật Tổ chức chính quyền địa phương ngày 19 tháng 6 năm 2015;</w:t>
      </w:r>
    </w:p>
    <w:p w:rsidR="00DC6F63" w:rsidRPr="003831B3" w:rsidRDefault="00DC6F63" w:rsidP="00A346B2">
      <w:pPr>
        <w:spacing w:before="120" w:after="120" w:line="240" w:lineRule="auto"/>
        <w:ind w:firstLine="567"/>
        <w:jc w:val="both"/>
        <w:rPr>
          <w:rFonts w:ascii="Times New Roman" w:hAnsi="Times New Roman"/>
          <w:i/>
          <w:iCs/>
          <w:noProof w:val="0"/>
          <w:color w:val="000000"/>
          <w:spacing w:val="-8"/>
          <w:sz w:val="28"/>
          <w:szCs w:val="28"/>
          <w:shd w:val="clear" w:color="auto" w:fill="FFFFFF"/>
          <w:lang w:val="en-US"/>
        </w:rPr>
      </w:pPr>
      <w:r w:rsidRPr="003831B3">
        <w:rPr>
          <w:rFonts w:ascii="Times New Roman" w:hAnsi="Times New Roman"/>
          <w:i/>
          <w:iCs/>
          <w:noProof w:val="0"/>
          <w:color w:val="000000"/>
          <w:spacing w:val="-8"/>
          <w:sz w:val="28"/>
          <w:szCs w:val="28"/>
          <w:shd w:val="clear" w:color="auto" w:fill="FFFFFF"/>
          <w:lang w:val="en-US"/>
        </w:rPr>
        <w:t>Căn cứ Luật Ban hành văn bản quy phạm pháp luật ngày 22 tháng 6 năm 2015;</w:t>
      </w:r>
    </w:p>
    <w:p w:rsidR="00DC6F63" w:rsidRPr="003831B3" w:rsidRDefault="00DC6F63" w:rsidP="00A346B2">
      <w:pPr>
        <w:spacing w:before="120" w:after="120" w:line="240" w:lineRule="auto"/>
        <w:ind w:firstLine="567"/>
        <w:jc w:val="both"/>
        <w:rPr>
          <w:rFonts w:ascii="Times New Roman" w:hAnsi="Times New Roman"/>
          <w:i/>
          <w:iCs/>
          <w:noProof w:val="0"/>
          <w:color w:val="000000"/>
          <w:sz w:val="28"/>
          <w:szCs w:val="28"/>
          <w:shd w:val="clear" w:color="auto" w:fill="FFFFFF"/>
          <w:lang w:val="en-US"/>
        </w:rPr>
      </w:pPr>
      <w:r w:rsidRPr="003831B3">
        <w:rPr>
          <w:rFonts w:ascii="Times New Roman" w:hAnsi="Times New Roman"/>
          <w:i/>
          <w:iCs/>
          <w:noProof w:val="0"/>
          <w:color w:val="000000"/>
          <w:sz w:val="28"/>
          <w:szCs w:val="28"/>
          <w:shd w:val="clear" w:color="auto" w:fill="FFFFFF"/>
          <w:lang w:val="en-US"/>
        </w:rPr>
        <w:t>Căn cứ Nghị định số 37/2014/NĐ-CP ngày 05 tháng 5 năm 2014 của Chính phủ quy định tổ chức các cơ quan chuyên môn thuộc Ủy ban nhân dân huyện, quận, thị xã, thành phố thuộc tỉnh;</w:t>
      </w:r>
    </w:p>
    <w:p w:rsidR="00DC6F63" w:rsidRPr="003831B3" w:rsidRDefault="00DC6F63" w:rsidP="00A346B2">
      <w:pPr>
        <w:spacing w:before="120" w:after="120" w:line="240" w:lineRule="auto"/>
        <w:ind w:firstLine="567"/>
        <w:jc w:val="both"/>
        <w:rPr>
          <w:rFonts w:ascii="Times New Roman" w:hAnsi="Times New Roman"/>
          <w:i/>
          <w:iCs/>
          <w:noProof w:val="0"/>
          <w:color w:val="000000"/>
          <w:sz w:val="28"/>
          <w:szCs w:val="28"/>
          <w:shd w:val="clear" w:color="auto" w:fill="FFFFFF"/>
          <w:lang w:val="en-US"/>
        </w:rPr>
      </w:pPr>
      <w:r w:rsidRPr="003831B3">
        <w:rPr>
          <w:rFonts w:ascii="Times New Roman" w:hAnsi="Times New Roman"/>
          <w:i/>
          <w:iCs/>
          <w:noProof w:val="0"/>
          <w:color w:val="000000"/>
          <w:sz w:val="28"/>
          <w:szCs w:val="28"/>
          <w:shd w:val="clear" w:color="auto" w:fill="FFFFFF"/>
          <w:lang w:val="en-US"/>
        </w:rPr>
        <w:t>Căn cứ Thông tư liên tịch số 51/2015/TTLT-BYT-BNV ngày 11 tháng 12 năm 2015 của liên Bộ Y tế, Bộ Nội vụ hướng dẫn chức năng, nhiệm vụ, quyền hạn và cơ cấu tổ chức của Sở Y tế thuộc Ủy ban nhân dân tỉnh, thành phố trực thuộc Trung ương và Phòng Y tế thuộc Ủy ban nhân dân huyện, quận, thị xã, thành phố thuộc tỉnh;</w:t>
      </w:r>
    </w:p>
    <w:p w:rsidR="00DC6F63" w:rsidRPr="003831B3" w:rsidRDefault="00DC6F63" w:rsidP="00A346B2">
      <w:pPr>
        <w:spacing w:before="120" w:after="120" w:line="240" w:lineRule="auto"/>
        <w:ind w:firstLine="567"/>
        <w:jc w:val="both"/>
        <w:rPr>
          <w:rFonts w:ascii="Times New Roman" w:hAnsi="Times New Roman"/>
          <w:i/>
          <w:iCs/>
          <w:noProof w:val="0"/>
          <w:color w:val="000000"/>
          <w:sz w:val="28"/>
          <w:szCs w:val="28"/>
          <w:shd w:val="clear" w:color="auto" w:fill="FFFFFF"/>
          <w:lang w:val="en-US"/>
        </w:rPr>
      </w:pPr>
      <w:r w:rsidRPr="003831B3">
        <w:rPr>
          <w:rFonts w:ascii="Times New Roman" w:hAnsi="Times New Roman"/>
          <w:i/>
          <w:iCs/>
          <w:noProof w:val="0"/>
          <w:color w:val="000000"/>
          <w:sz w:val="28"/>
          <w:szCs w:val="28"/>
          <w:shd w:val="clear" w:color="auto" w:fill="FFFFFF"/>
          <w:lang w:val="en-US"/>
        </w:rPr>
        <w:t xml:space="preserve">Căn cứ </w:t>
      </w:r>
      <w:r w:rsidRPr="003831B3">
        <w:rPr>
          <w:rFonts w:ascii="Times New Roman" w:hAnsi="Times New Roman"/>
          <w:i/>
          <w:color w:val="000000"/>
          <w:sz w:val="28"/>
          <w:szCs w:val="28"/>
          <w:shd w:val="clear" w:color="auto" w:fill="FFFFFF"/>
        </w:rPr>
        <w:t>Quyết định số 26/2018/QĐ-UBND</w:t>
      </w:r>
      <w:r w:rsidRPr="003831B3">
        <w:rPr>
          <w:rFonts w:ascii="Times New Roman" w:hAnsi="Times New Roman"/>
          <w:i/>
          <w:color w:val="000000"/>
          <w:sz w:val="28"/>
          <w:szCs w:val="28"/>
          <w:shd w:val="clear" w:color="auto" w:fill="FFFFFF"/>
          <w:lang w:val="en-US"/>
        </w:rPr>
        <w:t xml:space="preserve"> ngày </w:t>
      </w:r>
      <w:r w:rsidRPr="003831B3">
        <w:rPr>
          <w:rFonts w:ascii="Times New Roman" w:hAnsi="Times New Roman"/>
          <w:i/>
          <w:color w:val="000000"/>
          <w:sz w:val="28"/>
          <w:szCs w:val="28"/>
        </w:rPr>
        <w:t>31 tháng 7 năm 2018</w:t>
      </w:r>
      <w:r w:rsidRPr="003831B3">
        <w:rPr>
          <w:rFonts w:ascii="Times New Roman" w:hAnsi="Times New Roman"/>
          <w:i/>
          <w:color w:val="000000"/>
          <w:sz w:val="28"/>
          <w:szCs w:val="28"/>
          <w:lang w:val="en-US"/>
        </w:rPr>
        <w:t xml:space="preserve"> của </w:t>
      </w:r>
      <w:r w:rsidRPr="003831B3">
        <w:rPr>
          <w:rFonts w:ascii="Times New Roman" w:hAnsi="Times New Roman"/>
          <w:i/>
          <w:color w:val="000000"/>
          <w:sz w:val="28"/>
          <w:szCs w:val="28"/>
          <w:shd w:val="clear" w:color="auto" w:fill="FFFFFF"/>
        </w:rPr>
        <w:t>Ủy ban nhân dân Thành ph</w:t>
      </w:r>
      <w:r>
        <w:rPr>
          <w:rFonts w:ascii="Times New Roman" w:hAnsi="Times New Roman"/>
          <w:i/>
          <w:color w:val="000000"/>
          <w:sz w:val="28"/>
          <w:szCs w:val="28"/>
          <w:shd w:val="clear" w:color="auto" w:fill="FFFFFF"/>
        </w:rPr>
        <w:t>ố Hồ Chí Minh</w:t>
      </w:r>
      <w:r>
        <w:rPr>
          <w:rFonts w:ascii="Times New Roman" w:hAnsi="Times New Roman"/>
          <w:i/>
          <w:color w:val="000000"/>
          <w:sz w:val="28"/>
          <w:szCs w:val="28"/>
          <w:shd w:val="clear" w:color="auto" w:fill="FFFFFF"/>
          <w:lang w:val="en-US"/>
        </w:rPr>
        <w:t xml:space="preserve"> về </w:t>
      </w:r>
      <w:r w:rsidRPr="003831B3">
        <w:rPr>
          <w:rFonts w:ascii="Times New Roman" w:hAnsi="Times New Roman"/>
          <w:i/>
          <w:color w:val="000000"/>
          <w:sz w:val="28"/>
          <w:szCs w:val="28"/>
          <w:shd w:val="clear" w:color="auto" w:fill="FFFFFF"/>
        </w:rPr>
        <w:t>ban hành kèm theo Quy chế (mẫu) về tổ chức và hoạt động của Phòng Y tế thuộc Ủy ban nhân dân quận - huyện</w:t>
      </w:r>
      <w:r w:rsidRPr="003831B3">
        <w:rPr>
          <w:rFonts w:ascii="Times New Roman" w:hAnsi="Times New Roman"/>
          <w:i/>
          <w:color w:val="000000"/>
          <w:sz w:val="28"/>
          <w:szCs w:val="28"/>
          <w:lang w:val="en-US"/>
        </w:rPr>
        <w:t>;</w:t>
      </w:r>
    </w:p>
    <w:p w:rsidR="00DC6F63" w:rsidRDefault="00DC6F63" w:rsidP="00DE30B8">
      <w:pPr>
        <w:spacing w:after="0" w:line="240" w:lineRule="auto"/>
        <w:ind w:firstLine="567"/>
        <w:jc w:val="both"/>
        <w:rPr>
          <w:rFonts w:ascii="Times New Roman" w:hAnsi="Times New Roman"/>
          <w:i/>
          <w:sz w:val="28"/>
          <w:szCs w:val="28"/>
          <w:lang w:val="en-US"/>
        </w:rPr>
      </w:pPr>
      <w:r w:rsidRPr="003831B3">
        <w:rPr>
          <w:rFonts w:ascii="Times New Roman" w:hAnsi="Times New Roman"/>
          <w:i/>
          <w:iCs/>
          <w:noProof w:val="0"/>
          <w:color w:val="000000"/>
          <w:sz w:val="28"/>
          <w:szCs w:val="28"/>
          <w:shd w:val="clear" w:color="auto" w:fill="FFFFFF"/>
          <w:lang w:val="en-US"/>
        </w:rPr>
        <w:t xml:space="preserve">Theo đề nghị của Trưởng Phòng Y tế Quận 4 tại Tờ trình số </w:t>
      </w:r>
      <w:r>
        <w:rPr>
          <w:rFonts w:ascii="Times New Roman" w:hAnsi="Times New Roman"/>
          <w:i/>
          <w:iCs/>
          <w:noProof w:val="0"/>
          <w:color w:val="000000"/>
          <w:sz w:val="28"/>
          <w:szCs w:val="28"/>
          <w:shd w:val="clear" w:color="auto" w:fill="FFFFFF"/>
          <w:lang w:val="en-US"/>
        </w:rPr>
        <w:t>288</w:t>
      </w:r>
      <w:r w:rsidRPr="003831B3">
        <w:rPr>
          <w:rFonts w:ascii="Times New Roman" w:hAnsi="Times New Roman"/>
          <w:i/>
          <w:iCs/>
          <w:noProof w:val="0"/>
          <w:color w:val="000000"/>
          <w:sz w:val="28"/>
          <w:szCs w:val="28"/>
          <w:shd w:val="clear" w:color="auto" w:fill="FFFFFF"/>
          <w:lang w:val="en-US"/>
        </w:rPr>
        <w:t xml:space="preserve"> /TTr-PYT ngày  </w:t>
      </w:r>
      <w:r>
        <w:rPr>
          <w:rFonts w:ascii="Times New Roman" w:hAnsi="Times New Roman"/>
          <w:i/>
          <w:iCs/>
          <w:noProof w:val="0"/>
          <w:color w:val="000000"/>
          <w:sz w:val="28"/>
          <w:szCs w:val="28"/>
          <w:shd w:val="clear" w:color="auto" w:fill="FFFFFF"/>
          <w:lang w:val="en-US"/>
        </w:rPr>
        <w:t xml:space="preserve">19 </w:t>
      </w:r>
      <w:r w:rsidRPr="003831B3">
        <w:rPr>
          <w:rFonts w:ascii="Times New Roman" w:hAnsi="Times New Roman"/>
          <w:i/>
          <w:iCs/>
          <w:noProof w:val="0"/>
          <w:color w:val="000000"/>
          <w:sz w:val="28"/>
          <w:szCs w:val="28"/>
          <w:shd w:val="clear" w:color="auto" w:fill="FFFFFF"/>
          <w:lang w:val="en-US"/>
        </w:rPr>
        <w:t xml:space="preserve"> tháng 1</w:t>
      </w:r>
      <w:r>
        <w:rPr>
          <w:rFonts w:ascii="Times New Roman" w:hAnsi="Times New Roman"/>
          <w:i/>
          <w:iCs/>
          <w:noProof w:val="0"/>
          <w:color w:val="000000"/>
          <w:sz w:val="28"/>
          <w:szCs w:val="28"/>
          <w:shd w:val="clear" w:color="auto" w:fill="FFFFFF"/>
          <w:lang w:val="en-US"/>
        </w:rPr>
        <w:t>1</w:t>
      </w:r>
      <w:r w:rsidRPr="003831B3">
        <w:rPr>
          <w:rFonts w:ascii="Times New Roman" w:hAnsi="Times New Roman"/>
          <w:i/>
          <w:iCs/>
          <w:noProof w:val="0"/>
          <w:color w:val="000000"/>
          <w:sz w:val="28"/>
          <w:szCs w:val="28"/>
          <w:shd w:val="clear" w:color="auto" w:fill="FFFFFF"/>
          <w:lang w:val="en-US"/>
        </w:rPr>
        <w:t xml:space="preserve"> năm 2018</w:t>
      </w:r>
      <w:r>
        <w:rPr>
          <w:rFonts w:ascii="Times New Roman" w:hAnsi="Times New Roman"/>
          <w:i/>
          <w:sz w:val="28"/>
          <w:szCs w:val="28"/>
          <w:lang w:val="en-US"/>
        </w:rPr>
        <w:t>.</w:t>
      </w:r>
    </w:p>
    <w:p w:rsidR="00DC6F63" w:rsidRPr="00DE30B8" w:rsidRDefault="00DC6F63" w:rsidP="00DE30B8">
      <w:pPr>
        <w:spacing w:after="0" w:line="240" w:lineRule="auto"/>
        <w:ind w:firstLine="567"/>
        <w:jc w:val="both"/>
        <w:rPr>
          <w:rFonts w:ascii="Times New Roman" w:hAnsi="Times New Roman"/>
          <w:sz w:val="28"/>
          <w:szCs w:val="28"/>
          <w:lang w:val="en-US"/>
        </w:rPr>
      </w:pPr>
    </w:p>
    <w:p w:rsidR="00DC6F63" w:rsidRDefault="00DC6F63" w:rsidP="00DE30B8">
      <w:pPr>
        <w:spacing w:after="0" w:line="240" w:lineRule="auto"/>
        <w:jc w:val="center"/>
        <w:rPr>
          <w:rFonts w:ascii="Times New Roman" w:hAnsi="Times New Roman"/>
          <w:b/>
          <w:bCs/>
          <w:noProof w:val="0"/>
          <w:color w:val="000000"/>
          <w:sz w:val="28"/>
          <w:szCs w:val="28"/>
          <w:shd w:val="clear" w:color="auto" w:fill="FFFFFF"/>
          <w:lang w:val="en-US"/>
        </w:rPr>
      </w:pPr>
      <w:r w:rsidRPr="0043103D">
        <w:rPr>
          <w:rFonts w:ascii="Times New Roman" w:hAnsi="Times New Roman"/>
          <w:b/>
          <w:bCs/>
          <w:noProof w:val="0"/>
          <w:color w:val="000000"/>
          <w:sz w:val="28"/>
          <w:szCs w:val="28"/>
          <w:shd w:val="clear" w:color="auto" w:fill="FFFFFF"/>
          <w:lang w:val="en-US"/>
        </w:rPr>
        <w:t>QUYẾT ĐỊNH:</w:t>
      </w:r>
    </w:p>
    <w:p w:rsidR="00DC6F63" w:rsidRDefault="00DC6F63" w:rsidP="00DE30B8">
      <w:pPr>
        <w:spacing w:after="0" w:line="240" w:lineRule="auto"/>
        <w:jc w:val="center"/>
        <w:rPr>
          <w:rFonts w:ascii="Times New Roman" w:hAnsi="Times New Roman"/>
          <w:b/>
          <w:bCs/>
          <w:noProof w:val="0"/>
          <w:color w:val="000000"/>
          <w:sz w:val="28"/>
          <w:szCs w:val="28"/>
          <w:shd w:val="clear" w:color="auto" w:fill="FFFFFF"/>
          <w:lang w:val="en-US"/>
        </w:rPr>
      </w:pPr>
    </w:p>
    <w:p w:rsidR="00DC6F63" w:rsidRPr="005E65AD" w:rsidRDefault="00DC6F63" w:rsidP="00B029AC">
      <w:pPr>
        <w:spacing w:before="120" w:after="120" w:line="240" w:lineRule="auto"/>
        <w:ind w:firstLine="567"/>
        <w:jc w:val="both"/>
        <w:rPr>
          <w:rFonts w:ascii="Times New Roman" w:hAnsi="Times New Roman"/>
          <w:noProof w:val="0"/>
          <w:color w:val="000000"/>
          <w:spacing w:val="20"/>
          <w:sz w:val="28"/>
          <w:szCs w:val="28"/>
          <w:shd w:val="clear" w:color="auto" w:fill="FFFFFF"/>
          <w:lang w:val="en-US"/>
        </w:rPr>
      </w:pPr>
      <w:r w:rsidRPr="005E65AD">
        <w:rPr>
          <w:rFonts w:ascii="Times New Roman" w:hAnsi="Times New Roman"/>
          <w:b/>
          <w:bCs/>
          <w:noProof w:val="0"/>
          <w:color w:val="000000"/>
          <w:spacing w:val="20"/>
          <w:sz w:val="28"/>
          <w:szCs w:val="28"/>
          <w:shd w:val="clear" w:color="auto" w:fill="FFFFFF"/>
          <w:lang w:val="en-US"/>
        </w:rPr>
        <w:t>Điều 1.</w:t>
      </w:r>
      <w:r w:rsidRPr="005E65AD">
        <w:rPr>
          <w:rFonts w:ascii="Times New Roman" w:hAnsi="Times New Roman"/>
          <w:noProof w:val="0"/>
          <w:color w:val="000000"/>
          <w:spacing w:val="20"/>
          <w:sz w:val="28"/>
          <w:szCs w:val="28"/>
          <w:shd w:val="clear" w:color="auto" w:fill="FFFFFF"/>
          <w:lang w:val="en-US"/>
        </w:rPr>
        <w:t> Ban hành kèm theo Quyết định này Quy chế tổ chức và hoạt động của Phòng Y tế Quận 4.</w:t>
      </w:r>
    </w:p>
    <w:p w:rsidR="00DC6F63" w:rsidRPr="00CE248A" w:rsidRDefault="00DC6F63" w:rsidP="00B029AC">
      <w:pPr>
        <w:spacing w:before="120" w:after="120" w:line="240" w:lineRule="auto"/>
        <w:ind w:firstLine="567"/>
        <w:jc w:val="both"/>
        <w:rPr>
          <w:rFonts w:ascii="Times New Roman" w:hAnsi="Times New Roman"/>
          <w:noProof w:val="0"/>
          <w:color w:val="FF0000"/>
          <w:sz w:val="28"/>
          <w:szCs w:val="28"/>
          <w:shd w:val="clear" w:color="auto" w:fill="FFFFFF"/>
        </w:rPr>
      </w:pPr>
      <w:r w:rsidRPr="005E65AD">
        <w:rPr>
          <w:rFonts w:ascii="Times New Roman" w:hAnsi="Times New Roman"/>
          <w:b/>
          <w:bCs/>
          <w:noProof w:val="0"/>
          <w:color w:val="000000"/>
          <w:sz w:val="28"/>
          <w:szCs w:val="28"/>
          <w:shd w:val="clear" w:color="auto" w:fill="FFFFFF"/>
        </w:rPr>
        <w:t>Điều 2.</w:t>
      </w:r>
      <w:r w:rsidRPr="005E65AD">
        <w:rPr>
          <w:rFonts w:ascii="Times New Roman" w:hAnsi="Times New Roman"/>
          <w:noProof w:val="0"/>
          <w:color w:val="000000"/>
          <w:sz w:val="28"/>
          <w:szCs w:val="28"/>
          <w:shd w:val="clear" w:color="auto" w:fill="FFFFFF"/>
        </w:rPr>
        <w:t> </w:t>
      </w:r>
      <w:r w:rsidRPr="000C3609">
        <w:rPr>
          <w:rFonts w:ascii="Times New Roman" w:hAnsi="Times New Roman"/>
          <w:noProof w:val="0"/>
          <w:color w:val="000000"/>
          <w:spacing w:val="20"/>
          <w:sz w:val="28"/>
          <w:szCs w:val="28"/>
          <w:shd w:val="clear" w:color="auto" w:fill="FFFFFF"/>
        </w:rPr>
        <w:t xml:space="preserve">Quyết định này có hiệu lực </w:t>
      </w:r>
      <w:r w:rsidRPr="000C3609">
        <w:rPr>
          <w:rFonts w:ascii="Times New Roman" w:hAnsi="Times New Roman"/>
          <w:noProof w:val="0"/>
          <w:spacing w:val="20"/>
          <w:sz w:val="28"/>
          <w:szCs w:val="28"/>
          <w:shd w:val="clear" w:color="auto" w:fill="FFFFFF"/>
        </w:rPr>
        <w:t xml:space="preserve">kể từ ngày 03 tháng 12 năm 2018 </w:t>
      </w:r>
      <w:r w:rsidRPr="00A71B5E">
        <w:rPr>
          <w:rFonts w:ascii="Times New Roman" w:hAnsi="Times New Roman"/>
          <w:noProof w:val="0"/>
          <w:sz w:val="28"/>
          <w:szCs w:val="28"/>
          <w:shd w:val="clear" w:color="auto" w:fill="FFFFFF"/>
        </w:rPr>
        <w:t xml:space="preserve">và </w:t>
      </w:r>
      <w:r w:rsidRPr="00CE248A">
        <w:rPr>
          <w:rFonts w:ascii="Times New Roman" w:hAnsi="Times New Roman"/>
          <w:noProof w:val="0"/>
          <w:color w:val="000000"/>
          <w:sz w:val="28"/>
          <w:szCs w:val="28"/>
          <w:shd w:val="clear" w:color="auto" w:fill="FFFFFF"/>
        </w:rPr>
        <w:t>bãi bỏ Quyết định số 893/QĐ-UBND-NC ngày 28 tháng 9 năm</w:t>
      </w:r>
      <w:r w:rsidRPr="00CE248A">
        <w:rPr>
          <w:rFonts w:ascii="Times New Roman" w:hAnsi="Times New Roman"/>
          <w:noProof w:val="0"/>
          <w:color w:val="000000"/>
          <w:spacing w:val="20"/>
          <w:sz w:val="28"/>
          <w:szCs w:val="28"/>
          <w:shd w:val="clear" w:color="auto" w:fill="FFFFFF"/>
        </w:rPr>
        <w:t xml:space="preserve"> 2009 của Ủy</w:t>
      </w:r>
      <w:r w:rsidRPr="005E65AD">
        <w:rPr>
          <w:rFonts w:ascii="Times New Roman" w:hAnsi="Times New Roman"/>
          <w:noProof w:val="0"/>
          <w:color w:val="000000"/>
          <w:sz w:val="28"/>
          <w:szCs w:val="28"/>
          <w:shd w:val="clear" w:color="auto" w:fill="FFFFFF"/>
        </w:rPr>
        <w:t xml:space="preserve"> ban nhân dân Quận 4 về Quy chế tổ chức và hoạt động của Phòng Y tế Quận 4.</w:t>
      </w:r>
    </w:p>
    <w:p w:rsidR="00DC6F63" w:rsidRPr="00B029AC" w:rsidRDefault="00DC6F63" w:rsidP="00B029AC">
      <w:pPr>
        <w:spacing w:before="120" w:after="120" w:line="240" w:lineRule="auto"/>
        <w:ind w:firstLine="550"/>
        <w:jc w:val="both"/>
        <w:rPr>
          <w:rFonts w:ascii="Times New Roman" w:hAnsi="Times New Roman"/>
          <w:sz w:val="28"/>
          <w:szCs w:val="28"/>
        </w:rPr>
      </w:pPr>
      <w:r w:rsidRPr="005E65AD">
        <w:rPr>
          <w:rFonts w:ascii="Times New Roman" w:hAnsi="Times New Roman"/>
          <w:b/>
          <w:bCs/>
          <w:noProof w:val="0"/>
          <w:color w:val="000000"/>
          <w:spacing w:val="-4"/>
          <w:sz w:val="28"/>
          <w:szCs w:val="28"/>
          <w:shd w:val="clear" w:color="auto" w:fill="FFFFFF"/>
        </w:rPr>
        <w:t>Điều 3.</w:t>
      </w:r>
      <w:r w:rsidRPr="005E65AD">
        <w:rPr>
          <w:rFonts w:ascii="Times New Roman" w:hAnsi="Times New Roman"/>
          <w:noProof w:val="0"/>
          <w:color w:val="000000"/>
          <w:spacing w:val="-4"/>
          <w:sz w:val="28"/>
          <w:szCs w:val="28"/>
          <w:shd w:val="clear" w:color="auto" w:fill="FFFFFF"/>
        </w:rPr>
        <w:t> </w:t>
      </w:r>
      <w:r w:rsidRPr="00B029AC">
        <w:rPr>
          <w:rFonts w:ascii="Times New Roman" w:hAnsi="Times New Roman"/>
          <w:spacing w:val="20"/>
          <w:sz w:val="28"/>
          <w:szCs w:val="28"/>
        </w:rPr>
        <w:t xml:space="preserve">Chánh Văn phòng Hội đồng nhân dân và Ủy ban nhân dân Quận 4, Trưởng Phòng Y tế Quận 4, Thủ trưởng các cơ quan, đơn vị </w:t>
      </w:r>
      <w:r w:rsidRPr="00B029AC">
        <w:rPr>
          <w:rFonts w:ascii="Times New Roman" w:hAnsi="Times New Roman"/>
          <w:spacing w:val="20"/>
          <w:sz w:val="28"/>
          <w:szCs w:val="28"/>
        </w:rPr>
        <w:lastRenderedPageBreak/>
        <w:t xml:space="preserve">thuộc quận, </w:t>
      </w:r>
      <w:r w:rsidRPr="005E65AD">
        <w:rPr>
          <w:rFonts w:ascii="Times New Roman" w:hAnsi="Times New Roman"/>
          <w:sz w:val="28"/>
          <w:szCs w:val="28"/>
        </w:rPr>
        <w:t>Chủ tịch Ủy ban nhân dân 15 phường và các tổ chức, cá nhân có liên quan chịu trách nhiệm thi hành Quyết định này./.</w:t>
      </w:r>
    </w:p>
    <w:p w:rsidR="00DC6F63" w:rsidRPr="00B029AC" w:rsidRDefault="00DC6F63" w:rsidP="005E65AD">
      <w:pPr>
        <w:spacing w:after="0" w:line="240" w:lineRule="auto"/>
        <w:ind w:firstLine="550"/>
        <w:jc w:val="both"/>
        <w:rPr>
          <w:rFonts w:ascii="Times New Roman" w:hAnsi="Times New Roman"/>
          <w:noProof w:val="0"/>
          <w:color w:val="000000"/>
          <w:sz w:val="28"/>
          <w:szCs w:val="28"/>
          <w:shd w:val="clear" w:color="auto" w:fill="FFFFFF"/>
        </w:rPr>
      </w:pPr>
    </w:p>
    <w:tbl>
      <w:tblPr>
        <w:tblW w:w="9322" w:type="dxa"/>
        <w:tblCellMar>
          <w:left w:w="0" w:type="dxa"/>
          <w:right w:w="0" w:type="dxa"/>
        </w:tblCellMar>
        <w:tblLook w:val="0000" w:firstRow="0" w:lastRow="0" w:firstColumn="0" w:lastColumn="0" w:noHBand="0" w:noVBand="0"/>
      </w:tblPr>
      <w:tblGrid>
        <w:gridCol w:w="4219"/>
        <w:gridCol w:w="5103"/>
      </w:tblGrid>
      <w:tr w:rsidR="00DC6F63" w:rsidRPr="00544717" w:rsidTr="00C110D7">
        <w:trPr>
          <w:trHeight w:val="80"/>
        </w:trPr>
        <w:tc>
          <w:tcPr>
            <w:tcW w:w="4219" w:type="dxa"/>
            <w:tcMar>
              <w:top w:w="0" w:type="dxa"/>
              <w:left w:w="108" w:type="dxa"/>
              <w:bottom w:w="0" w:type="dxa"/>
              <w:right w:w="108" w:type="dxa"/>
            </w:tcMar>
          </w:tcPr>
          <w:p w:rsidR="00DC6F63" w:rsidRPr="005E65AD" w:rsidRDefault="00DC6F63" w:rsidP="00C110D7">
            <w:pPr>
              <w:spacing w:after="0" w:line="240" w:lineRule="auto"/>
              <w:rPr>
                <w:rFonts w:ascii="Times New Roman" w:hAnsi="Times New Roman"/>
                <w:b/>
                <w:i/>
                <w:sz w:val="24"/>
                <w:szCs w:val="24"/>
              </w:rPr>
            </w:pPr>
            <w:r w:rsidRPr="005E65AD">
              <w:rPr>
                <w:rFonts w:ascii="Times New Roman" w:hAnsi="Times New Roman"/>
                <w:b/>
                <w:i/>
                <w:sz w:val="24"/>
                <w:szCs w:val="24"/>
              </w:rPr>
              <w:t>Nơi nhận:</w:t>
            </w:r>
          </w:p>
          <w:p w:rsidR="00DC6F63" w:rsidRPr="00A71B5E" w:rsidRDefault="00DC6F63" w:rsidP="00C110D7">
            <w:pPr>
              <w:spacing w:after="0" w:line="240" w:lineRule="auto"/>
              <w:rPr>
                <w:rFonts w:ascii="Times New Roman" w:hAnsi="Times New Roman"/>
              </w:rPr>
            </w:pPr>
            <w:r w:rsidRPr="005E65AD">
              <w:rPr>
                <w:rFonts w:ascii="Times New Roman" w:hAnsi="Times New Roman"/>
              </w:rPr>
              <w:t>- Như Điều 3;</w:t>
            </w:r>
          </w:p>
          <w:p w:rsidR="00DC6F63" w:rsidRPr="00A71B5E" w:rsidRDefault="00DC6F63" w:rsidP="00C110D7">
            <w:pPr>
              <w:spacing w:after="0" w:line="240" w:lineRule="auto"/>
              <w:rPr>
                <w:rFonts w:ascii="Times New Roman" w:hAnsi="Times New Roman"/>
              </w:rPr>
            </w:pPr>
            <w:r w:rsidRPr="00A71B5E">
              <w:rPr>
                <w:rFonts w:ascii="Times New Roman" w:hAnsi="Times New Roman"/>
              </w:rPr>
              <w:t>- Sở Tư pháp Thành phố;</w:t>
            </w:r>
          </w:p>
          <w:p w:rsidR="00DC6F63" w:rsidRPr="005E65AD" w:rsidRDefault="00DC6F63" w:rsidP="00C110D7">
            <w:pPr>
              <w:spacing w:after="0" w:line="240" w:lineRule="auto"/>
              <w:rPr>
                <w:rFonts w:ascii="Times New Roman" w:hAnsi="Times New Roman"/>
                <w:lang w:val="fr-FR"/>
              </w:rPr>
            </w:pPr>
            <w:r w:rsidRPr="005E65AD">
              <w:rPr>
                <w:rFonts w:ascii="Times New Roman" w:hAnsi="Times New Roman"/>
                <w:lang w:val="fr-FR"/>
              </w:rPr>
              <w:t>- Sở Y tế Thành phố;</w:t>
            </w:r>
          </w:p>
          <w:p w:rsidR="00DC6F63" w:rsidRPr="005E65AD" w:rsidRDefault="00DC6F63" w:rsidP="00C110D7">
            <w:pPr>
              <w:spacing w:after="0" w:line="240" w:lineRule="auto"/>
              <w:rPr>
                <w:rFonts w:ascii="Times New Roman" w:hAnsi="Times New Roman"/>
              </w:rPr>
            </w:pPr>
            <w:r w:rsidRPr="005E65AD">
              <w:rPr>
                <w:rFonts w:ascii="Times New Roman" w:hAnsi="Times New Roman"/>
              </w:rPr>
              <w:t>- TT.</w:t>
            </w:r>
            <w:r w:rsidRPr="005E65AD">
              <w:rPr>
                <w:rFonts w:ascii="Times New Roman" w:hAnsi="Times New Roman"/>
                <w:lang w:val="fr-FR"/>
              </w:rPr>
              <w:t xml:space="preserve"> </w:t>
            </w:r>
            <w:r w:rsidRPr="005E65AD">
              <w:rPr>
                <w:rFonts w:ascii="Times New Roman" w:hAnsi="Times New Roman"/>
              </w:rPr>
              <w:t>Quận ủy Quận 4;</w:t>
            </w:r>
          </w:p>
          <w:p w:rsidR="00DC6F63" w:rsidRPr="005E65AD" w:rsidRDefault="00DC6F63" w:rsidP="00C110D7">
            <w:pPr>
              <w:spacing w:after="0" w:line="240" w:lineRule="auto"/>
              <w:rPr>
                <w:rFonts w:ascii="Times New Roman" w:hAnsi="Times New Roman"/>
              </w:rPr>
            </w:pPr>
            <w:r w:rsidRPr="005E65AD">
              <w:rPr>
                <w:rFonts w:ascii="Times New Roman" w:hAnsi="Times New Roman"/>
              </w:rPr>
              <w:t>- T</w:t>
            </w:r>
            <w:r w:rsidRPr="005E65AD">
              <w:rPr>
                <w:rFonts w:ascii="Times New Roman" w:hAnsi="Times New Roman"/>
                <w:lang w:val="fr-FR"/>
              </w:rPr>
              <w:t>T.</w:t>
            </w:r>
            <w:r w:rsidRPr="005E65AD">
              <w:rPr>
                <w:rFonts w:ascii="Times New Roman" w:hAnsi="Times New Roman"/>
              </w:rPr>
              <w:t xml:space="preserve"> HĐND</w:t>
            </w:r>
            <w:r w:rsidRPr="005E65AD">
              <w:rPr>
                <w:rFonts w:ascii="Times New Roman" w:hAnsi="Times New Roman"/>
                <w:lang w:val="fr-FR"/>
              </w:rPr>
              <w:t xml:space="preserve"> </w:t>
            </w:r>
            <w:r w:rsidRPr="005E65AD">
              <w:rPr>
                <w:rFonts w:ascii="Times New Roman" w:hAnsi="Times New Roman"/>
              </w:rPr>
              <w:t xml:space="preserve">Quận 4; </w:t>
            </w:r>
          </w:p>
          <w:p w:rsidR="00DC6F63" w:rsidRPr="005E65AD" w:rsidRDefault="00DC6F63" w:rsidP="00C110D7">
            <w:pPr>
              <w:spacing w:after="0" w:line="240" w:lineRule="auto"/>
              <w:rPr>
                <w:rFonts w:ascii="Times New Roman" w:hAnsi="Times New Roman"/>
              </w:rPr>
            </w:pPr>
            <w:r w:rsidRPr="005E65AD">
              <w:rPr>
                <w:rFonts w:ascii="Times New Roman" w:hAnsi="Times New Roman"/>
              </w:rPr>
              <w:t>- TT. UBND Quận 4;</w:t>
            </w:r>
          </w:p>
          <w:p w:rsidR="00DC6F63" w:rsidRPr="005E65AD" w:rsidRDefault="00DC6F63" w:rsidP="00C110D7">
            <w:pPr>
              <w:spacing w:after="0" w:line="240" w:lineRule="auto"/>
              <w:rPr>
                <w:rFonts w:ascii="Times New Roman" w:hAnsi="Times New Roman"/>
              </w:rPr>
            </w:pPr>
            <w:r w:rsidRPr="005E65AD">
              <w:rPr>
                <w:rFonts w:ascii="Times New Roman" w:hAnsi="Times New Roman"/>
              </w:rPr>
              <w:t>- Trung tâm Công báo Thành phố;</w:t>
            </w:r>
          </w:p>
          <w:p w:rsidR="00DC6F63" w:rsidRPr="005E65AD" w:rsidRDefault="00DC6F63" w:rsidP="00C110D7">
            <w:pPr>
              <w:spacing w:after="0" w:line="240" w:lineRule="auto"/>
              <w:rPr>
                <w:rFonts w:ascii="Times New Roman" w:hAnsi="Times New Roman"/>
              </w:rPr>
            </w:pPr>
            <w:r w:rsidRPr="005E65AD">
              <w:rPr>
                <w:rFonts w:ascii="Times New Roman" w:hAnsi="Times New Roman"/>
              </w:rPr>
              <w:t>- Trang Thông tin điện tử Quận 4;</w:t>
            </w:r>
          </w:p>
          <w:p w:rsidR="00DC6F63" w:rsidRPr="005E65AD" w:rsidRDefault="00DC6F63" w:rsidP="00C110D7">
            <w:pPr>
              <w:spacing w:after="0" w:line="240" w:lineRule="auto"/>
              <w:rPr>
                <w:rFonts w:ascii="Times New Roman" w:hAnsi="Times New Roman"/>
              </w:rPr>
            </w:pPr>
            <w:r w:rsidRPr="005E65AD">
              <w:rPr>
                <w:rFonts w:ascii="Times New Roman" w:hAnsi="Times New Roman"/>
              </w:rPr>
              <w:t>- VP. HĐND và UBND Quận 4: CPVP;</w:t>
            </w:r>
          </w:p>
          <w:p w:rsidR="00DC6F63" w:rsidRPr="005E65AD" w:rsidRDefault="00DC6F63" w:rsidP="00C110D7">
            <w:pPr>
              <w:spacing w:after="0" w:line="240" w:lineRule="auto"/>
              <w:rPr>
                <w:rFonts w:ascii="Times New Roman" w:hAnsi="Times New Roman"/>
                <w:lang w:val="en-US"/>
              </w:rPr>
            </w:pPr>
            <w:r w:rsidRPr="005E65AD">
              <w:rPr>
                <w:rFonts w:ascii="Times New Roman" w:hAnsi="Times New Roman"/>
              </w:rPr>
              <w:t>- Lưu: VT</w:t>
            </w:r>
            <w:r w:rsidRPr="005E65AD">
              <w:rPr>
                <w:rFonts w:ascii="Times New Roman" w:hAnsi="Times New Roman"/>
                <w:lang w:val="en-US"/>
              </w:rPr>
              <w:t>.</w:t>
            </w:r>
          </w:p>
        </w:tc>
        <w:tc>
          <w:tcPr>
            <w:tcW w:w="5103" w:type="dxa"/>
            <w:tcMar>
              <w:top w:w="0" w:type="dxa"/>
              <w:left w:w="108" w:type="dxa"/>
              <w:bottom w:w="0" w:type="dxa"/>
              <w:right w:w="108" w:type="dxa"/>
            </w:tcMar>
          </w:tcPr>
          <w:p w:rsidR="00DC6F63" w:rsidRPr="005E65AD" w:rsidRDefault="00DC6F63" w:rsidP="00C110D7">
            <w:pPr>
              <w:spacing w:after="0" w:line="240" w:lineRule="auto"/>
              <w:jc w:val="center"/>
              <w:rPr>
                <w:rFonts w:ascii="Times New Roman" w:hAnsi="Times New Roman"/>
                <w:b/>
                <w:sz w:val="28"/>
                <w:szCs w:val="28"/>
                <w:lang w:val="en-US"/>
              </w:rPr>
            </w:pPr>
            <w:r w:rsidRPr="005E65AD">
              <w:rPr>
                <w:rFonts w:ascii="Times New Roman" w:hAnsi="Times New Roman"/>
                <w:b/>
                <w:sz w:val="28"/>
                <w:szCs w:val="28"/>
                <w:lang w:val="en-US"/>
              </w:rPr>
              <w:t>TM. ỦY BAN NHÂN DÂN</w:t>
            </w:r>
          </w:p>
          <w:p w:rsidR="00DC6F63" w:rsidRPr="005E65AD" w:rsidRDefault="00DC6F63" w:rsidP="00C110D7">
            <w:pPr>
              <w:spacing w:after="0" w:line="240" w:lineRule="auto"/>
              <w:jc w:val="center"/>
              <w:rPr>
                <w:rFonts w:ascii="Times New Roman" w:hAnsi="Times New Roman"/>
                <w:b/>
                <w:sz w:val="28"/>
                <w:szCs w:val="28"/>
                <w:lang w:val="en-US"/>
              </w:rPr>
            </w:pPr>
            <w:r w:rsidRPr="005E65AD">
              <w:rPr>
                <w:rFonts w:ascii="Times New Roman" w:hAnsi="Times New Roman"/>
                <w:b/>
                <w:sz w:val="28"/>
                <w:szCs w:val="28"/>
              </w:rPr>
              <w:t>CHỦ TỊCH</w:t>
            </w:r>
          </w:p>
          <w:p w:rsidR="00DC6F63" w:rsidRPr="005E65AD" w:rsidRDefault="00DC6F63" w:rsidP="00C110D7">
            <w:pPr>
              <w:spacing w:after="0" w:line="240" w:lineRule="auto"/>
              <w:jc w:val="center"/>
              <w:rPr>
                <w:rFonts w:ascii="Times New Roman" w:hAnsi="Times New Roman"/>
                <w:b/>
                <w:sz w:val="28"/>
                <w:szCs w:val="28"/>
                <w:lang w:val="en-US"/>
              </w:rPr>
            </w:pPr>
          </w:p>
          <w:p w:rsidR="00DC6F63" w:rsidRPr="005E65AD" w:rsidRDefault="00DC6F63" w:rsidP="00C110D7">
            <w:pPr>
              <w:spacing w:after="0" w:line="240" w:lineRule="auto"/>
              <w:jc w:val="center"/>
              <w:rPr>
                <w:rFonts w:ascii="Times New Roman" w:hAnsi="Times New Roman"/>
                <w:b/>
                <w:sz w:val="28"/>
                <w:szCs w:val="28"/>
                <w:lang w:val="en-US"/>
              </w:rPr>
            </w:pPr>
          </w:p>
          <w:p w:rsidR="00DC6F63" w:rsidRDefault="00DC6F63" w:rsidP="00C110D7">
            <w:pPr>
              <w:spacing w:after="0" w:line="240" w:lineRule="auto"/>
              <w:jc w:val="center"/>
              <w:rPr>
                <w:rFonts w:ascii="Times New Roman" w:hAnsi="Times New Roman"/>
                <w:b/>
                <w:sz w:val="28"/>
                <w:szCs w:val="28"/>
                <w:lang w:val="en-US"/>
              </w:rPr>
            </w:pPr>
          </w:p>
          <w:p w:rsidR="00DC6F63" w:rsidRPr="005E65AD" w:rsidRDefault="00DC6F63" w:rsidP="00C110D7">
            <w:pPr>
              <w:spacing w:after="0" w:line="240" w:lineRule="auto"/>
              <w:jc w:val="center"/>
              <w:rPr>
                <w:rFonts w:ascii="Times New Roman" w:hAnsi="Times New Roman"/>
                <w:b/>
                <w:sz w:val="28"/>
                <w:szCs w:val="28"/>
                <w:lang w:val="en-US"/>
              </w:rPr>
            </w:pPr>
          </w:p>
          <w:p w:rsidR="00DC6F63" w:rsidRPr="005E65AD" w:rsidRDefault="00DC6F63" w:rsidP="00C110D7">
            <w:pPr>
              <w:spacing w:after="0" w:line="240" w:lineRule="auto"/>
              <w:jc w:val="center"/>
              <w:rPr>
                <w:rFonts w:ascii="Times New Roman" w:hAnsi="Times New Roman"/>
                <w:b/>
                <w:sz w:val="28"/>
                <w:szCs w:val="28"/>
                <w:lang w:val="en-US"/>
              </w:rPr>
            </w:pPr>
          </w:p>
          <w:p w:rsidR="00DC6F63" w:rsidRPr="00544717" w:rsidRDefault="00DC6F63" w:rsidP="00C110D7">
            <w:pPr>
              <w:spacing w:after="0" w:line="240" w:lineRule="auto"/>
              <w:jc w:val="center"/>
              <w:rPr>
                <w:rFonts w:ascii="Times New Roman" w:hAnsi="Times New Roman"/>
                <w:b/>
                <w:sz w:val="28"/>
                <w:szCs w:val="28"/>
                <w:lang w:val="en-US"/>
              </w:rPr>
            </w:pPr>
            <w:r w:rsidRPr="005E65AD">
              <w:rPr>
                <w:rFonts w:ascii="Times New Roman" w:hAnsi="Times New Roman"/>
                <w:b/>
                <w:sz w:val="28"/>
                <w:szCs w:val="28"/>
                <w:lang w:val="en-US"/>
              </w:rPr>
              <w:t>Trần Hoàng Quân</w:t>
            </w:r>
          </w:p>
        </w:tc>
      </w:tr>
    </w:tbl>
    <w:p w:rsidR="00DC6F63" w:rsidRDefault="00DC6F63" w:rsidP="00491CB2">
      <w:pPr>
        <w:spacing w:line="240" w:lineRule="auto"/>
        <w:rPr>
          <w:shd w:val="clear" w:color="auto" w:fill="FFFFFF"/>
          <w:lang w:val="en-US"/>
        </w:rPr>
      </w:pPr>
    </w:p>
    <w:p w:rsidR="00DC6F63" w:rsidRDefault="00DC6F63"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tbl>
      <w:tblPr>
        <w:tblW w:w="9458" w:type="dxa"/>
        <w:tblInd w:w="-222" w:type="dxa"/>
        <w:tblLook w:val="00A0" w:firstRow="1" w:lastRow="0" w:firstColumn="1" w:lastColumn="0" w:noHBand="0" w:noVBand="0"/>
      </w:tblPr>
      <w:tblGrid>
        <w:gridCol w:w="3958"/>
        <w:gridCol w:w="5500"/>
      </w:tblGrid>
      <w:tr w:rsidR="007B3798" w:rsidRPr="00C8470E" w:rsidTr="00D60703">
        <w:trPr>
          <w:trHeight w:val="630"/>
        </w:trPr>
        <w:tc>
          <w:tcPr>
            <w:tcW w:w="3958" w:type="dxa"/>
          </w:tcPr>
          <w:p w:rsidR="007B3798" w:rsidRPr="00C8470E" w:rsidRDefault="007B3798" w:rsidP="00D60703">
            <w:pPr>
              <w:spacing w:after="0" w:line="240" w:lineRule="auto"/>
              <w:jc w:val="center"/>
              <w:rPr>
                <w:rFonts w:ascii="Times New Roman" w:hAnsi="Times New Roman"/>
                <w:b/>
                <w:bCs/>
                <w:sz w:val="26"/>
                <w:szCs w:val="26"/>
                <w:lang w:val="en-US"/>
              </w:rPr>
            </w:pPr>
            <w:r>
              <w:rPr>
                <w:lang w:val="en-US"/>
              </w:rPr>
              <w:lastRenderedPageBreak/>
              <w:pict>
                <v:shapetype id="_x0000_t32" coordsize="21600,21600" o:spt="32" o:oned="t" path="m,l21600,21600e" filled="f">
                  <v:path arrowok="t" fillok="f" o:connecttype="none"/>
                  <o:lock v:ext="edit" shapetype="t"/>
                </v:shapetype>
                <v:shape id="Straight Arrow Connector 5" o:spid="_x0000_s1029" type="#_x0000_t32" style="position:absolute;left:0;text-align:left;margin-left:66.1pt;margin-top:27.05pt;width:62.25pt;height:0;z-index: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JvJAIAAEk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"/>
              </w:pict>
            </w:r>
            <w:r w:rsidRPr="00C8470E">
              <w:rPr>
                <w:rFonts w:ascii="Times New Roman" w:hAnsi="Times New Roman"/>
                <w:bCs/>
                <w:sz w:val="26"/>
                <w:szCs w:val="26"/>
              </w:rPr>
              <w:br w:type="page"/>
            </w:r>
            <w:r w:rsidRPr="00C8470E">
              <w:rPr>
                <w:rFonts w:ascii="Times New Roman" w:hAnsi="Times New Roman"/>
                <w:b/>
                <w:bCs/>
                <w:sz w:val="26"/>
                <w:szCs w:val="26"/>
              </w:rPr>
              <w:t>ỦY BAN NHÂN DÂN</w:t>
            </w:r>
            <w:r w:rsidRPr="00C8470E">
              <w:rPr>
                <w:rFonts w:ascii="Times New Roman" w:hAnsi="Times New Roman"/>
                <w:b/>
                <w:bCs/>
                <w:sz w:val="26"/>
                <w:szCs w:val="26"/>
                <w:lang w:val="en-US"/>
              </w:rPr>
              <w:t xml:space="preserve"> QUẬN 4</w:t>
            </w:r>
          </w:p>
        </w:tc>
        <w:tc>
          <w:tcPr>
            <w:tcW w:w="5500" w:type="dxa"/>
          </w:tcPr>
          <w:p w:rsidR="007B3798" w:rsidRPr="00C8470E" w:rsidRDefault="007B3798" w:rsidP="00D60703">
            <w:pPr>
              <w:spacing w:after="0" w:line="240" w:lineRule="auto"/>
              <w:ind w:right="-403"/>
              <w:rPr>
                <w:rFonts w:ascii="Times New Roman" w:hAnsi="Times New Roman"/>
                <w:b/>
                <w:bCs/>
                <w:sz w:val="26"/>
                <w:szCs w:val="26"/>
              </w:rPr>
            </w:pPr>
            <w:r w:rsidRPr="00C8470E">
              <w:rPr>
                <w:rFonts w:ascii="Times New Roman" w:hAnsi="Times New Roman"/>
                <w:b/>
                <w:bCs/>
                <w:sz w:val="26"/>
                <w:szCs w:val="26"/>
              </w:rPr>
              <w:t>CỘNG HÒA XÃ HỘI CHỦ NGHĨA VIỆT NAM</w:t>
            </w:r>
          </w:p>
          <w:p w:rsidR="007B3798" w:rsidRPr="00C8470E" w:rsidRDefault="007B3798" w:rsidP="00D60703">
            <w:pPr>
              <w:spacing w:after="0" w:line="240" w:lineRule="auto"/>
              <w:ind w:right="-403"/>
              <w:jc w:val="center"/>
              <w:rPr>
                <w:rFonts w:ascii="Times New Roman" w:hAnsi="Times New Roman"/>
                <w:b/>
                <w:bCs/>
                <w:sz w:val="28"/>
                <w:szCs w:val="28"/>
              </w:rPr>
            </w:pPr>
            <w:r w:rsidRPr="00C8470E">
              <w:rPr>
                <w:rFonts w:ascii="Times New Roman" w:hAnsi="Times New Roman"/>
                <w:b/>
                <w:bCs/>
                <w:sz w:val="28"/>
                <w:szCs w:val="28"/>
              </w:rPr>
              <w:t>Độc  lập - Tự  do - Hạnh  phúc</w:t>
            </w:r>
          </w:p>
        </w:tc>
      </w:tr>
    </w:tbl>
    <w:p w:rsidR="007B3798" w:rsidRPr="00C8470E" w:rsidRDefault="007B3798" w:rsidP="007B3798">
      <w:pPr>
        <w:tabs>
          <w:tab w:val="left" w:pos="6050"/>
        </w:tabs>
        <w:ind w:left="-456" w:right="-403"/>
        <w:rPr>
          <w:b/>
          <w:bCs/>
        </w:rPr>
      </w:pPr>
      <w:r>
        <w:rPr>
          <w:lang w:val="en-US"/>
        </w:rPr>
        <w:pict>
          <v:shape id="Straight Arrow Connector 4" o:spid="_x0000_s1030" type="#_x0000_t32" style="position:absolute;left:0;text-align:left;margin-left:239.8pt;margin-top:1.75pt;width:181.05pt;height:0;z-index:5;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"/>
        </w:pict>
      </w:r>
      <w:r w:rsidRPr="00C8470E">
        <w:tab/>
        <w:t xml:space="preserve">                                                              </w:t>
      </w:r>
    </w:p>
    <w:p w:rsidR="007B3798" w:rsidRPr="00C8470E" w:rsidRDefault="007B3798" w:rsidP="007B3798">
      <w:pPr>
        <w:pStyle w:val="Heading1"/>
        <w:jc w:val="center"/>
        <w:rPr>
          <w:b/>
          <w:bCs/>
          <w:lang w:val="vi-VN"/>
        </w:rPr>
      </w:pPr>
    </w:p>
    <w:p w:rsidR="007B3798" w:rsidRPr="00C8470E" w:rsidRDefault="007B3798" w:rsidP="007B3798">
      <w:pPr>
        <w:pStyle w:val="Heading1"/>
        <w:jc w:val="center"/>
        <w:rPr>
          <w:b/>
          <w:bCs/>
          <w:lang w:val="vi-VN"/>
        </w:rPr>
      </w:pPr>
      <w:r w:rsidRPr="00C8470E">
        <w:rPr>
          <w:b/>
          <w:bCs/>
          <w:lang w:val="vi-VN"/>
        </w:rPr>
        <w:t xml:space="preserve">QUY CHẾ </w:t>
      </w:r>
    </w:p>
    <w:p w:rsidR="007B3798" w:rsidRPr="00C8470E" w:rsidRDefault="007B3798" w:rsidP="007B3798">
      <w:pPr>
        <w:pStyle w:val="Heading2"/>
        <w:ind w:right="10"/>
        <w:jc w:val="center"/>
        <w:rPr>
          <w:b/>
          <w:bCs/>
          <w:i w:val="0"/>
          <w:iCs w:val="0"/>
          <w:sz w:val="28"/>
          <w:szCs w:val="28"/>
          <w:lang w:val="vi-VN"/>
        </w:rPr>
      </w:pPr>
      <w:r w:rsidRPr="00C8470E">
        <w:rPr>
          <w:b/>
          <w:bCs/>
          <w:i w:val="0"/>
          <w:iCs w:val="0"/>
          <w:sz w:val="28"/>
          <w:szCs w:val="28"/>
          <w:lang w:val="vi-VN"/>
        </w:rPr>
        <w:t>Tổ chức và hoạt động của Phòng Y tế Quận 4</w:t>
      </w:r>
    </w:p>
    <w:p w:rsidR="007B3798" w:rsidRPr="00C8470E" w:rsidRDefault="007B3798" w:rsidP="007B3798">
      <w:pPr>
        <w:pStyle w:val="Heading2"/>
        <w:spacing w:after="120"/>
        <w:jc w:val="center"/>
        <w:rPr>
          <w:b/>
          <w:bCs/>
          <w:i w:val="0"/>
          <w:iCs w:val="0"/>
          <w:sz w:val="28"/>
          <w:szCs w:val="28"/>
          <w:lang w:val="vi-VN"/>
        </w:rPr>
      </w:pPr>
      <w:r w:rsidRPr="00C8470E">
        <w:rPr>
          <w:sz w:val="28"/>
          <w:szCs w:val="28"/>
          <w:lang w:val="vi-VN"/>
        </w:rPr>
        <w:t>(Ba</w:t>
      </w:r>
      <w:r>
        <w:rPr>
          <w:sz w:val="28"/>
          <w:szCs w:val="28"/>
          <w:lang w:val="vi-VN"/>
        </w:rPr>
        <w:t xml:space="preserve">n hành kèm theo Quyết định số  </w:t>
      </w:r>
      <w:r>
        <w:rPr>
          <w:sz w:val="28"/>
          <w:szCs w:val="28"/>
        </w:rPr>
        <w:t>05</w:t>
      </w:r>
      <w:r w:rsidRPr="00C8470E">
        <w:rPr>
          <w:sz w:val="28"/>
          <w:szCs w:val="28"/>
          <w:lang w:val="vi-VN"/>
        </w:rPr>
        <w:t xml:space="preserve"> /2018/QĐ-UBND  </w:t>
      </w:r>
      <w:r w:rsidRPr="00C8470E">
        <w:rPr>
          <w:sz w:val="28"/>
          <w:szCs w:val="28"/>
          <w:lang w:val="vi-VN"/>
        </w:rPr>
        <w:br/>
        <w:t xml:space="preserve">ngày  </w:t>
      </w:r>
      <w:r>
        <w:rPr>
          <w:sz w:val="28"/>
          <w:szCs w:val="28"/>
        </w:rPr>
        <w:t>23</w:t>
      </w:r>
      <w:r w:rsidRPr="00C8470E">
        <w:rPr>
          <w:sz w:val="28"/>
          <w:szCs w:val="28"/>
          <w:lang w:val="vi-VN"/>
        </w:rPr>
        <w:t xml:space="preserve">  </w:t>
      </w:r>
      <w:r w:rsidRPr="00C8470E">
        <w:rPr>
          <w:sz w:val="28"/>
          <w:szCs w:val="28"/>
          <w:u w:color="FF0000"/>
          <w:lang w:val="vi-VN"/>
        </w:rPr>
        <w:t xml:space="preserve">tháng  </w:t>
      </w:r>
      <w:r>
        <w:rPr>
          <w:sz w:val="28"/>
          <w:szCs w:val="28"/>
          <w:u w:color="FF0000"/>
        </w:rPr>
        <w:t>11</w:t>
      </w:r>
      <w:bookmarkStart w:id="0" w:name="_GoBack"/>
      <w:bookmarkEnd w:id="0"/>
      <w:r w:rsidRPr="00C8470E">
        <w:rPr>
          <w:sz w:val="28"/>
          <w:szCs w:val="28"/>
          <w:u w:color="FF0000"/>
          <w:lang w:val="vi-VN"/>
        </w:rPr>
        <w:t xml:space="preserve">  năm</w:t>
      </w:r>
      <w:r w:rsidRPr="00C8470E">
        <w:rPr>
          <w:sz w:val="28"/>
          <w:szCs w:val="28"/>
          <w:lang w:val="vi-VN"/>
        </w:rPr>
        <w:t xml:space="preserve"> 2018 của Ủy ban nhân dân Quận 4)</w:t>
      </w:r>
    </w:p>
    <w:p w:rsidR="007B3798" w:rsidRPr="008F12D4" w:rsidRDefault="007B3798" w:rsidP="007B3798">
      <w:pPr>
        <w:pStyle w:val="Heading1"/>
        <w:spacing w:before="120" w:after="120"/>
        <w:ind w:right="10"/>
        <w:jc w:val="center"/>
        <w:rPr>
          <w:b/>
          <w:shd w:val="clear" w:color="auto" w:fill="FFFFFF"/>
          <w:lang w:val="vi-VN"/>
        </w:rPr>
      </w:pPr>
      <w:r>
        <w:pict>
          <v:line id="Straight Connector 6" o:spid="_x0000_s1031" style="position:absolute;left:0;text-align:left;z-index:6;visibility:visible" from="163.9pt,.25pt" to="28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" strokeweight=".5pt">
            <v:stroke joinstyle="miter"/>
          </v:line>
        </w:pict>
      </w:r>
    </w:p>
    <w:p w:rsidR="007B3798" w:rsidRPr="00F023FA" w:rsidRDefault="007B3798" w:rsidP="007B3798">
      <w:pPr>
        <w:pStyle w:val="Heading1"/>
        <w:spacing w:before="120" w:after="120"/>
        <w:ind w:right="10"/>
        <w:jc w:val="center"/>
        <w:rPr>
          <w:b/>
          <w:shd w:val="clear" w:color="auto" w:fill="FFFFFF"/>
          <w:lang w:val="vi-VN"/>
        </w:rPr>
      </w:pPr>
      <w:r w:rsidRPr="00F023FA">
        <w:rPr>
          <w:b/>
          <w:shd w:val="clear" w:color="auto" w:fill="FFFFFF"/>
          <w:lang w:val="vi-VN"/>
        </w:rPr>
        <w:t>Chương I</w:t>
      </w:r>
    </w:p>
    <w:p w:rsidR="007B3798" w:rsidRPr="00C8470E" w:rsidRDefault="007B3798" w:rsidP="007B3798">
      <w:pPr>
        <w:spacing w:after="0" w:line="240" w:lineRule="auto"/>
        <w:jc w:val="center"/>
        <w:rPr>
          <w:rFonts w:ascii="Times New Roman" w:hAnsi="Times New Roman"/>
          <w:noProof w:val="0"/>
          <w:sz w:val="28"/>
          <w:szCs w:val="28"/>
          <w:shd w:val="clear" w:color="auto" w:fill="FFFFFF"/>
        </w:rPr>
      </w:pPr>
      <w:r w:rsidRPr="00C8470E">
        <w:rPr>
          <w:rFonts w:ascii="Times New Roman" w:hAnsi="Times New Roman"/>
          <w:b/>
          <w:bCs/>
          <w:noProof w:val="0"/>
          <w:sz w:val="28"/>
          <w:szCs w:val="28"/>
          <w:shd w:val="clear" w:color="auto" w:fill="FFFFFF"/>
        </w:rPr>
        <w:t>QUY ĐỊNH CHUNG</w:t>
      </w:r>
    </w:p>
    <w:p w:rsidR="007B3798" w:rsidRPr="00C8470E" w:rsidRDefault="007B3798" w:rsidP="007B3798">
      <w:pPr>
        <w:spacing w:before="120" w:after="0" w:line="240" w:lineRule="auto"/>
        <w:ind w:firstLine="567"/>
        <w:jc w:val="both"/>
        <w:rPr>
          <w:rFonts w:ascii="Times New Roman" w:hAnsi="Times New Roman"/>
          <w:b/>
          <w:bCs/>
          <w:noProof w:val="0"/>
          <w:sz w:val="28"/>
          <w:szCs w:val="28"/>
          <w:shd w:val="clear" w:color="auto" w:fill="FFFFFF"/>
        </w:rPr>
      </w:pPr>
      <w:r w:rsidRPr="00C8470E">
        <w:rPr>
          <w:rFonts w:ascii="Times New Roman" w:hAnsi="Times New Roman"/>
          <w:b/>
          <w:bCs/>
          <w:noProof w:val="0"/>
          <w:sz w:val="28"/>
          <w:szCs w:val="28"/>
          <w:shd w:val="clear" w:color="auto" w:fill="FFFFFF"/>
        </w:rPr>
        <w:t>Điều 1. Vị trí và chức năng</w:t>
      </w:r>
    </w:p>
    <w:p w:rsidR="007B3798" w:rsidRPr="008A06ED" w:rsidRDefault="007B3798" w:rsidP="007B3798">
      <w:pPr>
        <w:spacing w:before="120" w:after="0" w:line="240" w:lineRule="auto"/>
        <w:ind w:firstLine="567"/>
        <w:jc w:val="both"/>
        <w:rPr>
          <w:rFonts w:ascii="Times New Roman" w:hAnsi="Times New Roman"/>
          <w:noProof w:val="0"/>
          <w:spacing w:val="-6"/>
          <w:sz w:val="28"/>
          <w:szCs w:val="28"/>
          <w:shd w:val="clear" w:color="auto" w:fill="FFFFFF"/>
        </w:rPr>
      </w:pPr>
      <w:r w:rsidRPr="00C8470E">
        <w:rPr>
          <w:rFonts w:ascii="Times New Roman" w:hAnsi="Times New Roman"/>
          <w:noProof w:val="0"/>
          <w:sz w:val="28"/>
          <w:szCs w:val="28"/>
          <w:shd w:val="clear" w:color="auto" w:fill="FFFFFF"/>
        </w:rPr>
        <w:t xml:space="preserve">Phòng Y tế Quận 4 là cơ quan chuyên môn thuộc Ủy ban nhân dân Quận 4, có chức năng tham mưu, giúp Ủy ban nhân dân Quận 4 thực hiện quản lý nhà nước về y tế, bao gồm: Y tế dự phòng; khám bệnh, chữa bệnh, phục hồi chức năng; y dược cổ truyền; sức khỏe sinh sản; trang thiết bị y tế; dược; mỹ </w:t>
      </w:r>
      <w:r w:rsidRPr="00C8470E">
        <w:rPr>
          <w:rFonts w:ascii="Times New Roman" w:hAnsi="Times New Roman"/>
          <w:noProof w:val="0"/>
          <w:spacing w:val="-6"/>
          <w:sz w:val="28"/>
          <w:szCs w:val="28"/>
          <w:shd w:val="clear" w:color="auto" w:fill="FFFFFF"/>
        </w:rPr>
        <w:t>phẩm; an toàn thực phẩm; bảo hiểm y tế; dân số - kế hoạch hóa gia đình trên đị</w:t>
      </w:r>
      <w:r>
        <w:rPr>
          <w:rFonts w:ascii="Times New Roman" w:hAnsi="Times New Roman"/>
          <w:noProof w:val="0"/>
          <w:spacing w:val="-6"/>
          <w:sz w:val="28"/>
          <w:szCs w:val="28"/>
          <w:shd w:val="clear" w:color="auto" w:fill="FFFFFF"/>
        </w:rPr>
        <w:t>a bàn</w:t>
      </w:r>
      <w:r w:rsidRPr="008A06ED">
        <w:rPr>
          <w:rFonts w:ascii="Times New Roman" w:hAnsi="Times New Roman"/>
          <w:noProof w:val="0"/>
          <w:spacing w:val="-6"/>
          <w:sz w:val="28"/>
          <w:szCs w:val="28"/>
          <w:shd w:val="clear" w:color="auto" w:fill="FFFFFF"/>
        </w:rPr>
        <w:t xml:space="preserve"> quận.</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Phòng Y tế Quận 4 chịu sự chỉ đạo, quản lý về tổ chức, biên chế và hoạt động của Ủy ban nhân dân Quận 4, đồng thời chịu sự chỉ đạo, hướng dẫn, kiểm tra, thanh tra về chuyên môn, nghiệp vụ của Sở Y tế, Ban Quản lý An toàn thực phẩm thành phố.</w:t>
      </w:r>
    </w:p>
    <w:p w:rsidR="007B3798" w:rsidRPr="00C8470E" w:rsidRDefault="007B3798" w:rsidP="007B3798">
      <w:pPr>
        <w:spacing w:before="120" w:after="0" w:line="240" w:lineRule="auto"/>
        <w:ind w:firstLine="567"/>
        <w:jc w:val="both"/>
        <w:rPr>
          <w:rFonts w:ascii="Times New Roman" w:hAnsi="Times New Roman"/>
          <w:b/>
          <w:noProof w:val="0"/>
          <w:sz w:val="28"/>
          <w:szCs w:val="28"/>
          <w:shd w:val="clear" w:color="auto" w:fill="FFFFFF"/>
        </w:rPr>
      </w:pPr>
      <w:r w:rsidRPr="00C8470E">
        <w:rPr>
          <w:rFonts w:ascii="Times New Roman" w:hAnsi="Times New Roman"/>
          <w:b/>
          <w:noProof w:val="0"/>
          <w:sz w:val="28"/>
          <w:szCs w:val="28"/>
          <w:shd w:val="clear" w:color="auto" w:fill="FFFFFF"/>
        </w:rPr>
        <w:t>Điều 2. Nhiệm vụ và quyền hạn</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Phòng Y tế</w:t>
      </w:r>
      <w:r w:rsidRPr="008A06ED">
        <w:rPr>
          <w:rFonts w:ascii="Times New Roman" w:hAnsi="Times New Roman"/>
          <w:noProof w:val="0"/>
          <w:sz w:val="28"/>
          <w:szCs w:val="28"/>
          <w:shd w:val="clear" w:color="auto" w:fill="FFFFFF"/>
        </w:rPr>
        <w:t xml:space="preserve"> Quận 4</w:t>
      </w:r>
      <w:r w:rsidRPr="00C8470E">
        <w:rPr>
          <w:rFonts w:ascii="Times New Roman" w:hAnsi="Times New Roman"/>
          <w:noProof w:val="0"/>
          <w:sz w:val="28"/>
          <w:szCs w:val="28"/>
          <w:shd w:val="clear" w:color="auto" w:fill="FFFFFF"/>
        </w:rPr>
        <w:t xml:space="preserve"> có nhiệm vụ và quyền hạn sau đây:</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 xml:space="preserve">1. Trình Ủy ban nhân dân Quận 4 ban hành quyết định, chỉ thị; quy hoạch, kế hoạch dài </w:t>
      </w:r>
      <w:r w:rsidRPr="00F023FA">
        <w:rPr>
          <w:rFonts w:ascii="Times New Roman" w:hAnsi="Times New Roman"/>
          <w:noProof w:val="0"/>
          <w:sz w:val="28"/>
          <w:szCs w:val="28"/>
          <w:shd w:val="clear" w:color="auto" w:fill="FFFFFF"/>
        </w:rPr>
        <w:t>hạn, 5 năm, hàng</w:t>
      </w:r>
      <w:r w:rsidRPr="00C8470E">
        <w:rPr>
          <w:rFonts w:ascii="Times New Roman" w:hAnsi="Times New Roman"/>
          <w:noProof w:val="0"/>
          <w:sz w:val="28"/>
          <w:szCs w:val="28"/>
          <w:shd w:val="clear" w:color="auto" w:fill="FFFFFF"/>
        </w:rPr>
        <w:t xml:space="preserve"> năm và các văn bản khác; chương trình, biện pháp tổ chức thực hiện các nhiệm vụ cải cách hành chính thuộc phạm vi thẩm quyền quy định của Hội đồng nhân dân, Ủy ban nhân dân Quận 4 trong lĩnh vực y tế.</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2. Tổ chức thực hiện các văn bản pháp luật, quy hoạch, kế hoạch sau khi được cơ quan có thẩm quyền phê duyệt; thông tin, tuyên truyền, phổ biến, giáo dục pháp luật; theo dõi thi hành pháp luật thuộc lĩnh vực phụ trách.</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3. Giúp Ủy ban nhân dân Quận 4 thực hiện và chịu trách nhiệm về việc thẩm định, đăng ký, cấp các loại giấy phép, giấy chứng nhận trong lĩnh vực y tế thuộc thẩm quyền theo quy định của pháp luật và theo phân công của Ủy ban nhân dân Quận 4.</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 xml:space="preserve">4. Giúp Ủy ban nhân dân Quận 4 quản lý nhà nước về lĩnh vực y tế đối với các doanh nghiệp, tổ chức kinh tế tập thể, kinh tế tư nhân; hướng dẫn và kiểm </w:t>
      </w:r>
      <w:r w:rsidRPr="00C8470E">
        <w:rPr>
          <w:rFonts w:ascii="Times New Roman" w:hAnsi="Times New Roman"/>
          <w:noProof w:val="0"/>
          <w:sz w:val="28"/>
          <w:szCs w:val="28"/>
          <w:shd w:val="clear" w:color="auto" w:fill="FFFFFF"/>
        </w:rPr>
        <w:lastRenderedPageBreak/>
        <w:t>tra đối với các hội và tổ chức phi chính phủ tham gia hoạt động trong lĩnh vực y tế trên địa bàn Quận 4 theo quy định của pháp luật.</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5. Hướng dẫn chuyên môn, nghiệp vụ về lĩnh vực được giao quản lý đối với cán bộ, công chức phường.</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6. Tổ chức ứng dụng tiến bộ khoa học, công nghệ; xây dựng hệ thống thông tin, lưu trữ phục vụ công tác quản lý nhà nước và chuyên môn nghiệp vụ thuộc lĩnh vực được giao.</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7. Thực hiện công tác thông tin, báo cáo định kỳ và đột xuất về tình hình thực hiện nhiệm vụ được giao theo quy định của Ủy ban nhân dân Quận 4 và Sở Y tế.</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8. Kiểm tra, tham gia thanh tra về lĩnh vực được phân công phụ trách đối với tổ chức, cá nhân trong việc thực hiện các quy định của pháp luật; giải quyết khiếu nại, tố cáo; phòng chống tham nhũng, thực hành tiết kiệm, chống lãng phí theo quy định của pháp luật và phân công của Ủy ban nhân dân Quận 4.</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9.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theo quy định của pháp luật, theo phân công của Ủy ban nhân dân Quận 4.</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10. Quản lý và chịu trách nhiệm về tài chính, tài sản được giao theo quy định của pháp luật và phân công của Ủy ban nhân dân Quận 4.</w:t>
      </w:r>
    </w:p>
    <w:p w:rsidR="007B3798" w:rsidRPr="008F12D4"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 xml:space="preserve">11. Thực hiện một số nhiệm vụ khác do Ủy ban nhân dân Quận 4 </w:t>
      </w:r>
      <w:r w:rsidRPr="00C8470E">
        <w:rPr>
          <w:rFonts w:ascii="Times New Roman" w:hAnsi="Times New Roman"/>
          <w:noProof w:val="0"/>
          <w:sz w:val="28"/>
          <w:szCs w:val="28"/>
          <w:u w:color="FF0000"/>
          <w:shd w:val="clear" w:color="auto" w:fill="FFFFFF"/>
        </w:rPr>
        <w:t>giao</w:t>
      </w:r>
      <w:r w:rsidRPr="00C8470E">
        <w:rPr>
          <w:rFonts w:ascii="Times New Roman" w:hAnsi="Times New Roman"/>
          <w:noProof w:val="0"/>
          <w:sz w:val="28"/>
          <w:szCs w:val="28"/>
          <w:shd w:val="clear" w:color="auto" w:fill="FFFFFF"/>
        </w:rPr>
        <w:t xml:space="preserve"> hoặc theo quy định của pháp luật. </w:t>
      </w:r>
    </w:p>
    <w:p w:rsidR="007B3798" w:rsidRPr="008F12D4" w:rsidRDefault="007B3798" w:rsidP="007B3798">
      <w:pPr>
        <w:spacing w:before="120" w:after="0" w:line="240" w:lineRule="auto"/>
        <w:ind w:firstLine="567"/>
        <w:jc w:val="both"/>
        <w:rPr>
          <w:rFonts w:ascii="Times New Roman" w:hAnsi="Times New Roman"/>
          <w:noProof w:val="0"/>
          <w:sz w:val="16"/>
          <w:szCs w:val="16"/>
          <w:shd w:val="clear" w:color="auto" w:fill="FFFFFF"/>
        </w:rPr>
      </w:pPr>
    </w:p>
    <w:p w:rsidR="007B3798" w:rsidRPr="00C8470E" w:rsidRDefault="007B3798" w:rsidP="007B3798">
      <w:pPr>
        <w:spacing w:after="0" w:line="240" w:lineRule="auto"/>
        <w:jc w:val="center"/>
        <w:rPr>
          <w:rFonts w:ascii="Times New Roman" w:hAnsi="Times New Roman"/>
          <w:b/>
          <w:bCs/>
          <w:noProof w:val="0"/>
          <w:sz w:val="28"/>
          <w:szCs w:val="28"/>
          <w:shd w:val="clear" w:color="auto" w:fill="FFFFFF"/>
        </w:rPr>
      </w:pPr>
      <w:r w:rsidRPr="00C8470E">
        <w:rPr>
          <w:rFonts w:ascii="Times New Roman" w:hAnsi="Times New Roman"/>
          <w:b/>
          <w:bCs/>
          <w:noProof w:val="0"/>
          <w:sz w:val="28"/>
          <w:szCs w:val="28"/>
          <w:shd w:val="clear" w:color="auto" w:fill="FFFFFF"/>
        </w:rPr>
        <w:t>Chương II</w:t>
      </w:r>
    </w:p>
    <w:p w:rsidR="007B3798" w:rsidRPr="008F12D4" w:rsidRDefault="007B3798" w:rsidP="007B3798">
      <w:pPr>
        <w:spacing w:after="0" w:line="240" w:lineRule="auto"/>
        <w:jc w:val="center"/>
        <w:rPr>
          <w:rFonts w:ascii="Times New Roman" w:hAnsi="Times New Roman"/>
          <w:b/>
          <w:bCs/>
          <w:noProof w:val="0"/>
          <w:sz w:val="28"/>
          <w:szCs w:val="28"/>
          <w:shd w:val="clear" w:color="auto" w:fill="FFFFFF"/>
        </w:rPr>
      </w:pPr>
      <w:r w:rsidRPr="00C8470E">
        <w:rPr>
          <w:rFonts w:ascii="Times New Roman" w:hAnsi="Times New Roman"/>
          <w:b/>
          <w:bCs/>
          <w:noProof w:val="0"/>
          <w:sz w:val="28"/>
          <w:szCs w:val="28"/>
          <w:shd w:val="clear" w:color="auto" w:fill="FFFFFF"/>
        </w:rPr>
        <w:t>TỔ CHỨC BỘ MÁY VÀ BIÊN CHẾ</w:t>
      </w:r>
    </w:p>
    <w:p w:rsidR="007B3798" w:rsidRPr="008F12D4" w:rsidRDefault="007B3798" w:rsidP="007B3798">
      <w:pPr>
        <w:spacing w:after="0" w:line="240" w:lineRule="auto"/>
        <w:jc w:val="center"/>
        <w:rPr>
          <w:rFonts w:ascii="Times New Roman" w:hAnsi="Times New Roman"/>
          <w:b/>
          <w:bCs/>
          <w:noProof w:val="0"/>
          <w:sz w:val="28"/>
          <w:szCs w:val="28"/>
          <w:shd w:val="clear" w:color="auto" w:fill="FFFFFF"/>
        </w:rPr>
      </w:pPr>
    </w:p>
    <w:p w:rsidR="007B3798" w:rsidRPr="00C8470E" w:rsidRDefault="007B3798" w:rsidP="007B3798">
      <w:pPr>
        <w:spacing w:before="120" w:after="0" w:line="240" w:lineRule="auto"/>
        <w:ind w:firstLine="567"/>
        <w:jc w:val="both"/>
        <w:rPr>
          <w:rFonts w:ascii="Times New Roman" w:hAnsi="Times New Roman"/>
          <w:b/>
          <w:noProof w:val="0"/>
          <w:sz w:val="28"/>
          <w:szCs w:val="28"/>
          <w:shd w:val="clear" w:color="auto" w:fill="FFFFFF"/>
        </w:rPr>
      </w:pPr>
      <w:r w:rsidRPr="00C8470E">
        <w:rPr>
          <w:rFonts w:ascii="Times New Roman" w:hAnsi="Times New Roman"/>
          <w:b/>
          <w:noProof w:val="0"/>
          <w:sz w:val="28"/>
          <w:szCs w:val="28"/>
          <w:shd w:val="clear" w:color="auto" w:fill="FFFFFF"/>
        </w:rPr>
        <w:t>Điều 3. Tổ chức bộ máy</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1. Phòng Y tế Quận 4 có Trưởng phòng, không quá 02 Phó Trưởng phòng và các công chức chuyên môn, nghiệp vụ:</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a) Trưởng phòng là người đứng đầu của Phòng Y tế, chịu trách nhiệm trước Ủy ban nhân dân Quận 4, Chủ tịch Ủy ban nhân dân Quận  4 và trước pháp luật về toàn bộ hoạt động của Phòng Y tế Quận 4.</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 xml:space="preserve">b) Phó Trưởng phòng là </w:t>
      </w:r>
      <w:r w:rsidRPr="00C8470E">
        <w:rPr>
          <w:rFonts w:ascii="Times New Roman" w:hAnsi="Times New Roman"/>
          <w:noProof w:val="0"/>
          <w:sz w:val="28"/>
          <w:szCs w:val="28"/>
          <w:u w:color="FF0000"/>
          <w:shd w:val="clear" w:color="auto" w:fill="FFFFFF"/>
        </w:rPr>
        <w:t>người giúp</w:t>
      </w:r>
      <w:r w:rsidRPr="00C8470E">
        <w:rPr>
          <w:rFonts w:ascii="Times New Roman" w:hAnsi="Times New Roman"/>
          <w:noProof w:val="0"/>
          <w:sz w:val="28"/>
          <w:szCs w:val="28"/>
          <w:shd w:val="clear" w:color="auto" w:fill="FFFFFF"/>
        </w:rPr>
        <w:t xml:space="preserve"> Trưởng phòng chỉ đạo một số mặt công tác và chịu trách nhiệm trước Trưởng phòng về nhiệm vụ được phân công. Khi Trưởng phòng vắng mặt, một Phó Trưởng phòng được Trưởng phòng ủy nhiệm điều hành các hoạt động của Phòng.</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 xml:space="preserve">2. Việc bổ nhiệm, điều động, luân chuyển, khen thưởng, kỷ luật, miễn nhiệm, cho từ chức, thực hiện chế độ chính sách đối với Trưởng phòng, Phó </w:t>
      </w:r>
      <w:r w:rsidRPr="00C8470E">
        <w:rPr>
          <w:rFonts w:ascii="Times New Roman" w:hAnsi="Times New Roman"/>
          <w:noProof w:val="0"/>
          <w:sz w:val="28"/>
          <w:szCs w:val="28"/>
          <w:shd w:val="clear" w:color="auto" w:fill="FFFFFF"/>
        </w:rPr>
        <w:lastRenderedPageBreak/>
        <w:t xml:space="preserve">Trưởng </w:t>
      </w:r>
      <w:r w:rsidRPr="00C8470E">
        <w:rPr>
          <w:rFonts w:ascii="Times New Roman" w:hAnsi="Times New Roman"/>
          <w:noProof w:val="0"/>
          <w:sz w:val="28"/>
          <w:szCs w:val="28"/>
          <w:u w:color="FF0000"/>
          <w:shd w:val="clear" w:color="auto" w:fill="FFFFFF"/>
        </w:rPr>
        <w:t>phòng do</w:t>
      </w:r>
      <w:r w:rsidRPr="00C8470E">
        <w:rPr>
          <w:rFonts w:ascii="Times New Roman" w:hAnsi="Times New Roman"/>
          <w:noProof w:val="0"/>
          <w:sz w:val="28"/>
          <w:szCs w:val="28"/>
          <w:shd w:val="clear" w:color="auto" w:fill="FFFFFF"/>
        </w:rPr>
        <w:t xml:space="preserve"> Chủ tịch Ủy ban nhân dân Quận 4 quyết định theo quy định của pháp luật.</w:t>
      </w:r>
    </w:p>
    <w:p w:rsidR="007B3798" w:rsidRPr="00C8470E" w:rsidRDefault="007B3798" w:rsidP="007B3798">
      <w:pPr>
        <w:spacing w:before="120" w:after="0" w:line="240" w:lineRule="auto"/>
        <w:ind w:firstLine="567"/>
        <w:rPr>
          <w:rFonts w:ascii="Times New Roman" w:hAnsi="Times New Roman"/>
          <w:b/>
          <w:noProof w:val="0"/>
          <w:sz w:val="28"/>
          <w:szCs w:val="28"/>
          <w:shd w:val="clear" w:color="auto" w:fill="FFFFFF"/>
        </w:rPr>
      </w:pPr>
      <w:r w:rsidRPr="00C8470E">
        <w:rPr>
          <w:rFonts w:ascii="Times New Roman" w:hAnsi="Times New Roman"/>
          <w:b/>
          <w:noProof w:val="0"/>
          <w:sz w:val="28"/>
          <w:szCs w:val="28"/>
          <w:shd w:val="clear" w:color="auto" w:fill="FFFFFF"/>
        </w:rPr>
        <w:t>Điều 4. Biên chế</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Biên chế công chức của Phòng Y tế Quận 4 do Chủ tịch Ủy ban nhân dân Quận 4 quyết định trên cơ sở vị trí việc làm, gắn với chức năng, nhiệm vụ, phạm vi hoạt động và nằm trong tổng biên chế công chức trong các cơ quan, tổ chức hành chính được Ủy ban nhân dân thành phố giao cho Quận 4 hàng năm.</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Căn cứ chức năng, nhiệm vụ, danh mục vị trí việc làm, cơ cấu ngạch công chức được cấp có thẩm quyền phê duyệt, hàng năm Phòng Y tế xây dựng kế hoạch biên chế công chức theo quy định của pháp luật bảo đảm thực hiện nhiệm vụ được giao.</w:t>
      </w:r>
    </w:p>
    <w:p w:rsidR="007B3798" w:rsidRPr="00C8470E" w:rsidRDefault="007B3798" w:rsidP="007B3798">
      <w:pPr>
        <w:spacing w:after="0" w:line="240" w:lineRule="auto"/>
        <w:jc w:val="center"/>
        <w:rPr>
          <w:rFonts w:ascii="Times New Roman" w:hAnsi="Times New Roman"/>
          <w:b/>
          <w:bCs/>
          <w:noProof w:val="0"/>
          <w:sz w:val="16"/>
          <w:szCs w:val="16"/>
          <w:shd w:val="clear" w:color="auto" w:fill="FFFFFF"/>
        </w:rPr>
      </w:pPr>
    </w:p>
    <w:p w:rsidR="007B3798" w:rsidRPr="00C8470E" w:rsidRDefault="007B3798" w:rsidP="007B3798">
      <w:pPr>
        <w:spacing w:after="0" w:line="240" w:lineRule="auto"/>
        <w:jc w:val="center"/>
        <w:rPr>
          <w:rFonts w:ascii="Times New Roman" w:hAnsi="Times New Roman"/>
          <w:b/>
          <w:bCs/>
          <w:noProof w:val="0"/>
          <w:sz w:val="28"/>
          <w:szCs w:val="28"/>
          <w:shd w:val="clear" w:color="auto" w:fill="FFFFFF"/>
        </w:rPr>
      </w:pPr>
      <w:r w:rsidRPr="00C8470E">
        <w:rPr>
          <w:rFonts w:ascii="Times New Roman" w:hAnsi="Times New Roman"/>
          <w:b/>
          <w:bCs/>
          <w:noProof w:val="0"/>
          <w:sz w:val="28"/>
          <w:szCs w:val="28"/>
          <w:shd w:val="clear" w:color="auto" w:fill="FFFFFF"/>
        </w:rPr>
        <w:t>Chương III</w:t>
      </w:r>
    </w:p>
    <w:p w:rsidR="007B3798" w:rsidRPr="00C8470E" w:rsidRDefault="007B3798" w:rsidP="007B3798">
      <w:pPr>
        <w:spacing w:after="0" w:line="240" w:lineRule="auto"/>
        <w:jc w:val="center"/>
        <w:rPr>
          <w:rFonts w:ascii="Times New Roman" w:hAnsi="Times New Roman"/>
          <w:b/>
          <w:bCs/>
          <w:noProof w:val="0"/>
          <w:sz w:val="28"/>
          <w:szCs w:val="28"/>
          <w:shd w:val="clear" w:color="auto" w:fill="FFFFFF"/>
        </w:rPr>
      </w:pPr>
      <w:r w:rsidRPr="00C8470E">
        <w:rPr>
          <w:rFonts w:ascii="Times New Roman" w:hAnsi="Times New Roman"/>
          <w:b/>
          <w:bCs/>
          <w:noProof w:val="0"/>
          <w:sz w:val="28"/>
          <w:szCs w:val="28"/>
          <w:shd w:val="clear" w:color="auto" w:fill="FFFFFF"/>
        </w:rPr>
        <w:t>CHẾ ĐỘ LÀM VIỆC VÀ QUAN HỆ CÔNG TÁC</w:t>
      </w:r>
    </w:p>
    <w:p w:rsidR="007B3798" w:rsidRPr="00C8470E" w:rsidRDefault="007B3798" w:rsidP="007B3798">
      <w:pPr>
        <w:spacing w:before="120" w:after="0" w:line="240" w:lineRule="auto"/>
        <w:ind w:firstLine="567"/>
        <w:jc w:val="both"/>
        <w:rPr>
          <w:rFonts w:ascii="Times New Roman" w:hAnsi="Times New Roman"/>
          <w:b/>
          <w:noProof w:val="0"/>
          <w:sz w:val="16"/>
          <w:szCs w:val="16"/>
          <w:shd w:val="clear" w:color="auto" w:fill="FFFFFF"/>
        </w:rPr>
      </w:pPr>
    </w:p>
    <w:p w:rsidR="007B3798" w:rsidRPr="00C8470E" w:rsidRDefault="007B3798" w:rsidP="007B3798">
      <w:pPr>
        <w:spacing w:before="120" w:after="0" w:line="240" w:lineRule="auto"/>
        <w:ind w:firstLine="567"/>
        <w:jc w:val="both"/>
        <w:rPr>
          <w:rFonts w:ascii="Times New Roman" w:hAnsi="Times New Roman"/>
          <w:b/>
          <w:noProof w:val="0"/>
          <w:sz w:val="28"/>
          <w:szCs w:val="28"/>
          <w:shd w:val="clear" w:color="auto" w:fill="FFFFFF"/>
        </w:rPr>
      </w:pPr>
      <w:r w:rsidRPr="00C8470E">
        <w:rPr>
          <w:rFonts w:ascii="Times New Roman" w:hAnsi="Times New Roman"/>
          <w:b/>
          <w:noProof w:val="0"/>
          <w:sz w:val="28"/>
          <w:szCs w:val="28"/>
          <w:shd w:val="clear" w:color="auto" w:fill="FFFFFF"/>
        </w:rPr>
        <w:t>Điều 5. Chế độ làm việc và trách nhiệm của lãnh đạo phòng</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 xml:space="preserve">1. Phòng Y tế Quận 4 làm việc theo chế độ </w:t>
      </w:r>
      <w:r w:rsidRPr="00F023FA">
        <w:rPr>
          <w:rFonts w:ascii="Times New Roman" w:hAnsi="Times New Roman"/>
          <w:noProof w:val="0"/>
          <w:sz w:val="28"/>
          <w:szCs w:val="28"/>
          <w:shd w:val="clear" w:color="auto" w:fill="FFFFFF"/>
        </w:rPr>
        <w:t>thủ trưởng</w:t>
      </w:r>
      <w:r w:rsidRPr="00F023FA">
        <w:t xml:space="preserve"> </w:t>
      </w:r>
      <w:r w:rsidRPr="00F023FA">
        <w:rPr>
          <w:rFonts w:ascii="Times New Roman" w:hAnsi="Times New Roman"/>
          <w:noProof w:val="0"/>
          <w:sz w:val="28"/>
          <w:szCs w:val="28"/>
          <w:shd w:val="clear" w:color="auto" w:fill="FFFFFF"/>
        </w:rPr>
        <w:t>và theo Quy</w:t>
      </w:r>
      <w:r w:rsidRPr="00C8470E">
        <w:rPr>
          <w:rFonts w:ascii="Times New Roman" w:hAnsi="Times New Roman"/>
          <w:noProof w:val="0"/>
          <w:sz w:val="28"/>
          <w:szCs w:val="28"/>
          <w:shd w:val="clear" w:color="auto" w:fill="FFFFFF"/>
        </w:rPr>
        <w:t xml:space="preserve"> chế làm việc của Ủy ban nhân dân Quận 4; bảo đảm nguyên tắc tập trung dân chủ; thực hiện chế độ thông tin, báo cáo theo quy định. </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Trong trường hợp Trưởng phòng trực tiếp yêu cầu các công chức giải quyết công việc thuộc phạm vi thẩm quyền của Phó Trưởng phòng, yêu cầu đó được thực hiện nhưng công chức phải báo cáo cho Phó Trưởng phòng trực tiếp phụ trách biết.</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2. Trách nhiệm của Trưởng phòng</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AE2AC2">
        <w:rPr>
          <w:rFonts w:ascii="Times New Roman" w:hAnsi="Times New Roman"/>
          <w:noProof w:val="0"/>
          <w:sz w:val="28"/>
          <w:szCs w:val="28"/>
          <w:shd w:val="clear" w:color="auto" w:fill="FFFFFF"/>
        </w:rPr>
        <w:t>a)</w:t>
      </w:r>
      <w:r w:rsidRPr="00C8470E">
        <w:rPr>
          <w:rFonts w:ascii="Times New Roman" w:hAnsi="Times New Roman"/>
          <w:noProof w:val="0"/>
          <w:sz w:val="28"/>
          <w:szCs w:val="28"/>
          <w:shd w:val="clear" w:color="auto" w:fill="FFFFFF"/>
        </w:rPr>
        <w:t xml:space="preserve"> Phụ trách, điều hành toàn bộ các hoạt động của Phòng và phụ trách những công tác trọng tâm của Phòng.</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AE2AC2">
        <w:rPr>
          <w:rFonts w:ascii="Times New Roman" w:hAnsi="Times New Roman"/>
          <w:noProof w:val="0"/>
          <w:sz w:val="28"/>
          <w:szCs w:val="28"/>
          <w:shd w:val="clear" w:color="auto" w:fill="FFFFFF"/>
        </w:rPr>
        <w:t>b)</w:t>
      </w:r>
      <w:r w:rsidRPr="00C8470E">
        <w:rPr>
          <w:rFonts w:ascii="Times New Roman" w:hAnsi="Times New Roman"/>
          <w:noProof w:val="0"/>
          <w:sz w:val="28"/>
          <w:szCs w:val="28"/>
          <w:shd w:val="clear" w:color="auto" w:fill="FFFFFF"/>
        </w:rPr>
        <w:t xml:space="preserve"> Căn cứ các quy định của pháp luật và phân công của Ủy ban nhân dân Quận 4 xây dựng Quy chế làm việc, chế độ thông tin báo cáo của cơ quan và chỉ đạo, kiểm tra việc thực hiện Quy chế đó.</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470DE">
        <w:rPr>
          <w:rFonts w:ascii="Times New Roman" w:hAnsi="Times New Roman"/>
          <w:noProof w:val="0"/>
          <w:sz w:val="28"/>
          <w:szCs w:val="28"/>
          <w:shd w:val="clear" w:color="auto" w:fill="FFFFFF"/>
        </w:rPr>
        <w:t>c)</w:t>
      </w:r>
      <w:r w:rsidRPr="00C8470E">
        <w:rPr>
          <w:rFonts w:ascii="Times New Roman" w:hAnsi="Times New Roman"/>
          <w:noProof w:val="0"/>
          <w:sz w:val="28"/>
          <w:szCs w:val="28"/>
          <w:shd w:val="clear" w:color="auto" w:fill="FFFFFF"/>
        </w:rPr>
        <w:t xml:space="preserve"> Chịu trách nhiệm trước Ủy ban nhân dân, Chủ tịch Ủy ban nhân dân Quận 4 </w:t>
      </w:r>
      <w:r w:rsidRPr="00C8470E">
        <w:rPr>
          <w:rFonts w:ascii="Times New Roman" w:hAnsi="Times New Roman"/>
          <w:noProof w:val="0"/>
          <w:sz w:val="28"/>
          <w:szCs w:val="28"/>
          <w:u w:color="FF0000"/>
          <w:shd w:val="clear" w:color="auto" w:fill="FFFFFF"/>
        </w:rPr>
        <w:t>về</w:t>
      </w:r>
      <w:r w:rsidRPr="00C8470E">
        <w:rPr>
          <w:rFonts w:ascii="Times New Roman" w:hAnsi="Times New Roman"/>
          <w:noProof w:val="0"/>
          <w:sz w:val="28"/>
          <w:szCs w:val="28"/>
          <w:shd w:val="clear" w:color="auto" w:fill="FFFFFF"/>
        </w:rPr>
        <w:t xml:space="preserve"> việc thực hiện đầy đủ chức năng, nhiệm vụ, quyền hạn của Phòng và các công việc được Ủy ban nhân dân, Chủ tịch Ủy ban nhân dân Quận 4 phân công hoặc ủy quyền; thực hành tiết kiệm, chống lãng phí và chịu trách nhiệm khi để xảy ra tình trạng tham nhũng, lãng phí; gây thiệt hại trong tổ chức, đơn vị thuộc quyền quản lý của mình.</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470DE">
        <w:rPr>
          <w:rFonts w:ascii="Times New Roman" w:hAnsi="Times New Roman"/>
          <w:noProof w:val="0"/>
          <w:sz w:val="28"/>
          <w:szCs w:val="28"/>
          <w:shd w:val="clear" w:color="auto" w:fill="FFFFFF"/>
        </w:rPr>
        <w:t>d)</w:t>
      </w:r>
      <w:r w:rsidRPr="00C8470E">
        <w:rPr>
          <w:rFonts w:ascii="Times New Roman" w:hAnsi="Times New Roman"/>
          <w:noProof w:val="0"/>
          <w:sz w:val="28"/>
          <w:szCs w:val="28"/>
          <w:shd w:val="clear" w:color="auto" w:fill="FFFFFF"/>
        </w:rPr>
        <w:t xml:space="preserve"> Báo cáo với Ủy ban nhân dân, Chủ tịch Ủy ban nhân dân Quận 4 và Sở Y tế, lĩnh vực về tổ chức, hoạt động của cơ quan mình báo cáo công tác trước Hội đồng nhân dân và Ủy ban nhân dân Quận 4 khi được yêu cầu; phối hợp với </w:t>
      </w:r>
      <w:r w:rsidRPr="00C8470E">
        <w:rPr>
          <w:rFonts w:ascii="Times New Roman" w:hAnsi="Times New Roman"/>
          <w:noProof w:val="0"/>
          <w:sz w:val="28"/>
          <w:szCs w:val="28"/>
          <w:shd w:val="clear" w:color="auto" w:fill="FFFFFF"/>
        </w:rPr>
        <w:lastRenderedPageBreak/>
        <w:t>người đứng đầu cơ quan chuyên môn, các tổ chức chính trị - xã hội Quận 4 giải quyết những vấn đề liên quan đến chức năng, nhiệm vụ, quyền hạn của mình.</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3. Trách nhiệm của các Phó Trưởng phòng</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B41C1B">
        <w:rPr>
          <w:rFonts w:ascii="Times New Roman" w:hAnsi="Times New Roman"/>
          <w:noProof w:val="0"/>
          <w:sz w:val="28"/>
          <w:szCs w:val="28"/>
          <w:shd w:val="clear" w:color="auto" w:fill="FFFFFF"/>
        </w:rPr>
        <w:t>a)</w:t>
      </w:r>
      <w:r w:rsidRPr="00C8470E">
        <w:rPr>
          <w:rFonts w:ascii="Times New Roman" w:hAnsi="Times New Roman"/>
          <w:noProof w:val="0"/>
          <w:sz w:val="28"/>
          <w:szCs w:val="28"/>
          <w:shd w:val="clear" w:color="auto" w:fill="FFFFFF"/>
        </w:rPr>
        <w:t xml:space="preserve"> Các Phó Trưởng phòng phụ trách những lĩnh vực công tác được Trưởng phòng phân công, trực tiếp giải quyết các công việc phát sinh.</w:t>
      </w:r>
      <w:r w:rsidRPr="00C8470E">
        <w:rPr>
          <w:rFonts w:ascii="Times New Roman" w:hAnsi="Times New Roman"/>
          <w:noProof w:val="0"/>
          <w:sz w:val="28"/>
          <w:szCs w:val="28"/>
          <w:shd w:val="clear" w:color="auto" w:fill="FFFFFF"/>
        </w:rPr>
        <w:tab/>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B41C1B">
        <w:rPr>
          <w:rFonts w:ascii="Times New Roman" w:hAnsi="Times New Roman"/>
          <w:noProof w:val="0"/>
          <w:sz w:val="28"/>
          <w:szCs w:val="28"/>
          <w:shd w:val="clear" w:color="auto" w:fill="FFFFFF"/>
        </w:rPr>
        <w:t>b)</w:t>
      </w:r>
      <w:r w:rsidRPr="00C8470E">
        <w:rPr>
          <w:rFonts w:ascii="Times New Roman" w:hAnsi="Times New Roman"/>
          <w:noProof w:val="0"/>
          <w:sz w:val="28"/>
          <w:szCs w:val="28"/>
          <w:shd w:val="clear" w:color="auto" w:fill="FFFFFF"/>
        </w:rPr>
        <w:t xml:space="preserve"> Khi giải quyết công việc thuộc lĩnh vực mình phụ trách có liên quan đến nội dung chuyên môn của Phó Trưởng phòng khác, Phó Trưởng phòng chủ động bàn bạc thống nhất hướng giải quyết, </w:t>
      </w:r>
      <w:r w:rsidRPr="00C8470E">
        <w:rPr>
          <w:rFonts w:ascii="Times New Roman" w:hAnsi="Times New Roman"/>
          <w:noProof w:val="0"/>
          <w:sz w:val="28"/>
          <w:szCs w:val="28"/>
          <w:u w:color="FF0000"/>
          <w:shd w:val="clear" w:color="auto" w:fill="FFFFFF"/>
        </w:rPr>
        <w:t>chỉ trình</w:t>
      </w:r>
      <w:r w:rsidRPr="00C8470E">
        <w:rPr>
          <w:rFonts w:ascii="Times New Roman" w:hAnsi="Times New Roman"/>
          <w:noProof w:val="0"/>
          <w:sz w:val="28"/>
          <w:szCs w:val="28"/>
          <w:shd w:val="clear" w:color="auto" w:fill="FFFFFF"/>
        </w:rPr>
        <w:t xml:space="preserve"> Trưởng phòng quyết định các vấn đề chưa nhất trí với Phó Trưởng phòng khác hoặc những vấn đề mới phát sinh mà chưa có chủ trương, kế hoạch và biện pháp giải quyết.</w:t>
      </w:r>
      <w:r w:rsidRPr="00C8470E">
        <w:rPr>
          <w:rFonts w:ascii="Times New Roman" w:hAnsi="Times New Roman"/>
          <w:noProof w:val="0"/>
          <w:sz w:val="28"/>
          <w:szCs w:val="28"/>
          <w:shd w:val="clear" w:color="auto" w:fill="FFFFFF"/>
        </w:rPr>
        <w:tab/>
      </w:r>
    </w:p>
    <w:p w:rsidR="007B3798" w:rsidRPr="00C8470E" w:rsidRDefault="007B3798" w:rsidP="007B3798">
      <w:pPr>
        <w:spacing w:before="120" w:after="0" w:line="240" w:lineRule="auto"/>
        <w:ind w:firstLine="567"/>
        <w:jc w:val="both"/>
        <w:rPr>
          <w:rFonts w:ascii="Times New Roman" w:hAnsi="Times New Roman"/>
          <w:b/>
          <w:bCs/>
          <w:noProof w:val="0"/>
          <w:sz w:val="28"/>
          <w:szCs w:val="28"/>
          <w:shd w:val="clear" w:color="auto" w:fill="FFFFFF"/>
        </w:rPr>
      </w:pPr>
      <w:r w:rsidRPr="00C8470E">
        <w:rPr>
          <w:rFonts w:ascii="Times New Roman" w:hAnsi="Times New Roman"/>
          <w:b/>
          <w:bCs/>
          <w:noProof w:val="0"/>
          <w:sz w:val="28"/>
          <w:szCs w:val="28"/>
          <w:shd w:val="clear" w:color="auto" w:fill="FFFFFF"/>
        </w:rPr>
        <w:t>Điều 6. Chế độ sinh hoạt, hội họp</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1. Hàng tuần, lãnh đạo phòng họp giao ban một lần để đánh giá việc thực hiện nhiệm vụ và phổ biến kế hoạch công tác cho tuần sau.</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 xml:space="preserve">2. Sau khi giao ban lãnh đạo Phòng, các bộ phận </w:t>
      </w:r>
      <w:r w:rsidRPr="00C8470E">
        <w:rPr>
          <w:rFonts w:ascii="Times New Roman" w:hAnsi="Times New Roman"/>
          <w:noProof w:val="0"/>
          <w:sz w:val="28"/>
          <w:szCs w:val="28"/>
          <w:u w:color="FF0000"/>
          <w:shd w:val="clear" w:color="auto" w:fill="FFFFFF"/>
        </w:rPr>
        <w:t>họp với</w:t>
      </w:r>
      <w:r w:rsidRPr="00C8470E">
        <w:rPr>
          <w:rFonts w:ascii="Times New Roman" w:hAnsi="Times New Roman"/>
          <w:noProof w:val="0"/>
          <w:sz w:val="28"/>
          <w:szCs w:val="28"/>
          <w:shd w:val="clear" w:color="auto" w:fill="FFFFFF"/>
        </w:rPr>
        <w:t xml:space="preserve"> Phó Trưởng phòng trực tiếp phụ trách để đánh giá công việc, bàn phương hướng triển khai công tác và thống nhất lịch công tác.</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3. Căn cứ vào chương trình công tác hàng năm, hàng tháng của Ủy ban nhân dân Quận 4 và yêu cầu giải quyết công việc, Trưởng phòng tổ chức họp toàn thể công chức một lần trong tháng.</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 xml:space="preserve">Các cuộc </w:t>
      </w:r>
      <w:r w:rsidRPr="00C8470E">
        <w:rPr>
          <w:rFonts w:ascii="Times New Roman" w:hAnsi="Times New Roman"/>
          <w:noProof w:val="0"/>
          <w:sz w:val="28"/>
          <w:szCs w:val="28"/>
          <w:u w:color="FF0000"/>
          <w:shd w:val="clear" w:color="auto" w:fill="FFFFFF"/>
        </w:rPr>
        <w:t>họp bất</w:t>
      </w:r>
      <w:r w:rsidRPr="00C8470E">
        <w:rPr>
          <w:rFonts w:ascii="Times New Roman" w:hAnsi="Times New Roman"/>
          <w:noProof w:val="0"/>
          <w:sz w:val="28"/>
          <w:szCs w:val="28"/>
          <w:shd w:val="clear" w:color="auto" w:fill="FFFFFF"/>
        </w:rPr>
        <w:t xml:space="preserve"> thường trong tháng chỉ được tổ chức để giải quyết những công việc đột xuất, khẩn cấp.</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 xml:space="preserve">4. Mỗi thành viên </w:t>
      </w:r>
      <w:r w:rsidRPr="00C8470E">
        <w:rPr>
          <w:rFonts w:ascii="Times New Roman" w:hAnsi="Times New Roman"/>
          <w:noProof w:val="0"/>
          <w:sz w:val="28"/>
          <w:szCs w:val="28"/>
          <w:u w:color="FF0000"/>
          <w:shd w:val="clear" w:color="auto" w:fill="FFFFFF"/>
        </w:rPr>
        <w:t>trong từng</w:t>
      </w:r>
      <w:r w:rsidRPr="00C8470E">
        <w:rPr>
          <w:rFonts w:ascii="Times New Roman" w:hAnsi="Times New Roman"/>
          <w:noProof w:val="0"/>
          <w:sz w:val="28"/>
          <w:szCs w:val="28"/>
          <w:shd w:val="clear" w:color="auto" w:fill="FFFFFF"/>
        </w:rPr>
        <w:t xml:space="preserve"> bộ phận </w:t>
      </w:r>
      <w:r w:rsidRPr="00C8470E">
        <w:rPr>
          <w:rFonts w:ascii="Times New Roman" w:hAnsi="Times New Roman"/>
          <w:noProof w:val="0"/>
          <w:sz w:val="28"/>
          <w:szCs w:val="28"/>
          <w:u w:color="FF0000"/>
          <w:shd w:val="clear" w:color="auto" w:fill="FFFFFF"/>
        </w:rPr>
        <w:t>có lịch</w:t>
      </w:r>
      <w:r w:rsidRPr="00C8470E">
        <w:rPr>
          <w:rFonts w:ascii="Times New Roman" w:hAnsi="Times New Roman"/>
          <w:noProof w:val="0"/>
          <w:sz w:val="28"/>
          <w:szCs w:val="28"/>
          <w:shd w:val="clear" w:color="auto" w:fill="FFFFFF"/>
        </w:rPr>
        <w:t xml:space="preserve"> công tác do lãnh đạo Phòng trực tiếp phê duyệt.</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5. Lịch làm việc với các tổ chức và cá nhân có liên quan, thể hiện trong lịch công tác hàng tuần, tháng của đơn vị; nội dung làm việc được Phòng chuẩn bị chu đáo để giải quyết có hiệu quả các yêu cầu phát sinh liên quan đến hoạt động chuyên môn của Phòng.</w:t>
      </w:r>
    </w:p>
    <w:p w:rsidR="007B3798" w:rsidRPr="00C8470E" w:rsidRDefault="007B3798" w:rsidP="007B3798">
      <w:pPr>
        <w:spacing w:before="120" w:after="0" w:line="240" w:lineRule="auto"/>
        <w:ind w:firstLine="567"/>
        <w:jc w:val="both"/>
        <w:rPr>
          <w:rFonts w:ascii="Times New Roman" w:hAnsi="Times New Roman"/>
          <w:b/>
          <w:bCs/>
          <w:noProof w:val="0"/>
          <w:sz w:val="28"/>
          <w:szCs w:val="28"/>
          <w:shd w:val="clear" w:color="auto" w:fill="FFFFFF"/>
        </w:rPr>
      </w:pPr>
      <w:r w:rsidRPr="00C8470E">
        <w:rPr>
          <w:rFonts w:ascii="Times New Roman" w:hAnsi="Times New Roman"/>
          <w:b/>
          <w:bCs/>
          <w:noProof w:val="0"/>
          <w:sz w:val="28"/>
          <w:szCs w:val="28"/>
          <w:shd w:val="clear" w:color="auto" w:fill="FFFFFF"/>
        </w:rPr>
        <w:t>Điều 7. Mối quan hệ công tác</w:t>
      </w:r>
    </w:p>
    <w:p w:rsidR="007B3798" w:rsidRPr="009B1C6F"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1. Đối với Sở Y tế và các cơ quan có liên quan</w:t>
      </w:r>
      <w:r w:rsidRPr="009B1C6F">
        <w:rPr>
          <w:rFonts w:ascii="Times New Roman" w:hAnsi="Times New Roman"/>
          <w:noProof w:val="0"/>
          <w:sz w:val="28"/>
          <w:szCs w:val="28"/>
          <w:shd w:val="clear" w:color="auto" w:fill="FFFFFF"/>
        </w:rPr>
        <w:t>:</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 xml:space="preserve">Phòng Y tế chịu sự hướng dẫn, kiểm tra, thanh tra về chuyên môn, nghiệp vụ của Sở Y tế, thực hiện việc báo cáo công tác chuyên môn định kỳ và </w:t>
      </w:r>
      <w:r w:rsidRPr="00C8470E">
        <w:rPr>
          <w:rFonts w:ascii="Times New Roman" w:hAnsi="Times New Roman"/>
          <w:noProof w:val="0"/>
          <w:sz w:val="28"/>
          <w:szCs w:val="28"/>
          <w:u w:color="FF0000"/>
          <w:shd w:val="clear" w:color="auto" w:fill="FFFFFF"/>
        </w:rPr>
        <w:t>theo yêu cầu</w:t>
      </w:r>
      <w:r w:rsidRPr="00C8470E">
        <w:rPr>
          <w:rFonts w:ascii="Times New Roman" w:hAnsi="Times New Roman"/>
          <w:noProof w:val="0"/>
          <w:sz w:val="28"/>
          <w:szCs w:val="28"/>
          <w:shd w:val="clear" w:color="auto" w:fill="FFFFFF"/>
        </w:rPr>
        <w:t xml:space="preserve"> của Giám đốc Sở Y tế, Trưởng Ban Quản lý An toàn thực phẩm.</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Cử công chức phối hợp với các cơ quan có liên quan thực hiện thanh tra, kiểm tra trong lĩnh vực y tế tại Quận 4 khi có yêu cầu.</w:t>
      </w:r>
    </w:p>
    <w:p w:rsidR="007B3798" w:rsidRPr="009B1C6F"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2. Đối với Hội đồng nhân dân Quận 4</w:t>
      </w:r>
      <w:r w:rsidRPr="009B1C6F">
        <w:rPr>
          <w:rFonts w:ascii="Times New Roman" w:hAnsi="Times New Roman"/>
          <w:noProof w:val="0"/>
          <w:sz w:val="28"/>
          <w:szCs w:val="28"/>
          <w:shd w:val="clear" w:color="auto" w:fill="FFFFFF"/>
        </w:rPr>
        <w:t>:</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Phòng Y tế có trách nhiệm báo cáo công tác trước Hội đồng nhân dân Quận 4 khi được yêu cầu.</w:t>
      </w:r>
    </w:p>
    <w:p w:rsidR="007B3798" w:rsidRPr="009B1C6F"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lastRenderedPageBreak/>
        <w:t>3. Đối với Ủy ban nhân dân Quậ</w:t>
      </w:r>
      <w:r>
        <w:rPr>
          <w:rFonts w:ascii="Times New Roman" w:hAnsi="Times New Roman"/>
          <w:noProof w:val="0"/>
          <w:sz w:val="28"/>
          <w:szCs w:val="28"/>
          <w:shd w:val="clear" w:color="auto" w:fill="FFFFFF"/>
        </w:rPr>
        <w:t>n 4</w:t>
      </w:r>
      <w:r w:rsidRPr="009B1C6F">
        <w:rPr>
          <w:rFonts w:ascii="Times New Roman" w:hAnsi="Times New Roman"/>
          <w:noProof w:val="0"/>
          <w:sz w:val="28"/>
          <w:szCs w:val="28"/>
          <w:shd w:val="clear" w:color="auto" w:fill="FFFFFF"/>
        </w:rPr>
        <w:t>:</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 xml:space="preserve">Phòng Y tế chịu sự lãnh đạo, chỉ đạo trực tiếp và toàn diện của Ủy ban nhân </w:t>
      </w:r>
      <w:r w:rsidRPr="00F023FA">
        <w:rPr>
          <w:rFonts w:ascii="Times New Roman" w:hAnsi="Times New Roman"/>
          <w:noProof w:val="0"/>
          <w:sz w:val="28"/>
          <w:szCs w:val="28"/>
          <w:shd w:val="clear" w:color="auto" w:fill="FFFFFF"/>
        </w:rPr>
        <w:t>dân Quận 4 về</w:t>
      </w:r>
      <w:r w:rsidRPr="00C8470E">
        <w:rPr>
          <w:rFonts w:ascii="Times New Roman" w:hAnsi="Times New Roman"/>
          <w:noProof w:val="0"/>
          <w:sz w:val="28"/>
          <w:szCs w:val="28"/>
          <w:shd w:val="clear" w:color="auto" w:fill="FFFFFF"/>
        </w:rPr>
        <w:t xml:space="preserve"> toàn bộ công tác theo chức năng, nhiệm vụ của Phòng, Trưởng phòng trực tiếp nhận chỉ đạo và nội dung công tác từ Chủ tịch hoặc Phó Chủ tịch phụ trách khối và phải thường xuyên báo cáo với thường trực Ủy ban nhân dân Quận 4 về những mặt công tác đã được phân công.</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 xml:space="preserve">Theo định kỳ phải báo cáo với Ủy ban nhân dân Quận 4 về nội dung công tác của Phòng và đề xuất các biện pháp giải quyết công tác chuyên môn trong quản lý nhà nước thuộc lĩnh vực liên quan.  </w:t>
      </w:r>
    </w:p>
    <w:p w:rsidR="007B3798" w:rsidRPr="009B1C6F"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4. Đối với Bệnh viện và Trung tâm Y tế Quận 4</w:t>
      </w:r>
      <w:r w:rsidRPr="009B1C6F">
        <w:rPr>
          <w:rFonts w:ascii="Times New Roman" w:hAnsi="Times New Roman"/>
          <w:noProof w:val="0"/>
          <w:sz w:val="28"/>
          <w:szCs w:val="28"/>
          <w:shd w:val="clear" w:color="auto" w:fill="FFFFFF"/>
        </w:rPr>
        <w:t>:</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Phòng Y tế giúp Ủy ban nhân dân Quận 4 thực hiện chức năng quản lý nhà nước về y tế đối với Bệnh viện và Trung tâm Y tế  Quận 4.</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Thực hiện mối quan hệ hợp tác, phối hợp theo chức năng, nhiệm vụ nhằm đảm bảo hoàn thành kế hoạch, nhiệm vụ chính trị của Quận 4.</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 xml:space="preserve">Bệnh viện và Trung tâm Y tế Quận 4 có trách nhiệm thực hiện chế độ báo cáo cho Phòng Y tế </w:t>
      </w:r>
      <w:r w:rsidRPr="00F023FA">
        <w:rPr>
          <w:rFonts w:ascii="Times New Roman" w:hAnsi="Times New Roman"/>
          <w:noProof w:val="0"/>
          <w:sz w:val="28"/>
          <w:szCs w:val="28"/>
          <w:shd w:val="clear" w:color="auto" w:fill="FFFFFF"/>
        </w:rPr>
        <w:t>về: Kế hoạch</w:t>
      </w:r>
      <w:r w:rsidRPr="00C8470E">
        <w:rPr>
          <w:rFonts w:ascii="Times New Roman" w:hAnsi="Times New Roman"/>
          <w:noProof w:val="0"/>
          <w:sz w:val="28"/>
          <w:szCs w:val="28"/>
          <w:shd w:val="clear" w:color="auto" w:fill="FFFFFF"/>
        </w:rPr>
        <w:t xml:space="preserve"> hoạt động, báo cáo công tác chuyên môn nghiệp vụ theo định kỳ và đột xuất, cung cấp thông tin, số liệu liên quan đến lĩnh vực hoạt động của mình theo yêu cầu của Phòng Y tế. Trên cơ sở báo cáo của các đơn vị, Phòng Y tế tổng hợp báo cáo hoặc giúp Ủy ban nhân dân Quận 4 thực hiện báo cáo đến các cơ quan liên quan theo quy định.</w:t>
      </w:r>
    </w:p>
    <w:p w:rsidR="007B3798" w:rsidRPr="00BD5A71" w:rsidRDefault="007B3798" w:rsidP="007B3798">
      <w:pPr>
        <w:spacing w:before="120" w:after="0" w:line="240" w:lineRule="auto"/>
        <w:ind w:firstLine="567"/>
        <w:jc w:val="both"/>
        <w:rPr>
          <w:rFonts w:ascii="Times New Roman" w:hAnsi="Times New Roman"/>
          <w:noProof w:val="0"/>
          <w:spacing w:val="-6"/>
          <w:sz w:val="28"/>
          <w:szCs w:val="28"/>
          <w:shd w:val="clear" w:color="auto" w:fill="FFFFFF"/>
        </w:rPr>
      </w:pPr>
      <w:r w:rsidRPr="00C8470E">
        <w:rPr>
          <w:rFonts w:ascii="Times New Roman" w:hAnsi="Times New Roman"/>
          <w:noProof w:val="0"/>
          <w:spacing w:val="-6"/>
          <w:sz w:val="28"/>
          <w:szCs w:val="28"/>
          <w:shd w:val="clear" w:color="auto" w:fill="FFFFFF"/>
        </w:rPr>
        <w:t xml:space="preserve">5. Đối với các cơ quan chuyên môn </w:t>
      </w:r>
      <w:r w:rsidRPr="00C8470E">
        <w:rPr>
          <w:rFonts w:ascii="Times New Roman" w:hAnsi="Times New Roman"/>
          <w:noProof w:val="0"/>
          <w:spacing w:val="-6"/>
          <w:sz w:val="28"/>
          <w:szCs w:val="28"/>
          <w:u w:color="FF0000"/>
          <w:shd w:val="clear" w:color="auto" w:fill="FFFFFF"/>
        </w:rPr>
        <w:t>khác thuộc</w:t>
      </w:r>
      <w:r w:rsidRPr="00C8470E">
        <w:rPr>
          <w:rFonts w:ascii="Times New Roman" w:hAnsi="Times New Roman"/>
          <w:noProof w:val="0"/>
          <w:spacing w:val="-6"/>
          <w:sz w:val="28"/>
          <w:szCs w:val="28"/>
          <w:shd w:val="clear" w:color="auto" w:fill="FFFFFF"/>
        </w:rPr>
        <w:t xml:space="preserve"> Ủy ban nhân dân Quận 4</w:t>
      </w:r>
      <w:r w:rsidRPr="00BD5A71">
        <w:rPr>
          <w:rFonts w:ascii="Times New Roman" w:hAnsi="Times New Roman"/>
          <w:noProof w:val="0"/>
          <w:spacing w:val="-6"/>
          <w:sz w:val="28"/>
          <w:szCs w:val="28"/>
          <w:shd w:val="clear" w:color="auto" w:fill="FFFFFF"/>
        </w:rPr>
        <w:t>:</w:t>
      </w:r>
    </w:p>
    <w:p w:rsidR="007B3798" w:rsidRPr="00C8470E" w:rsidRDefault="007B3798" w:rsidP="007B3798">
      <w:pPr>
        <w:spacing w:before="120" w:after="0" w:line="240" w:lineRule="auto"/>
        <w:ind w:firstLine="567"/>
        <w:jc w:val="both"/>
        <w:rPr>
          <w:rFonts w:ascii="Times New Roman" w:hAnsi="Times New Roman"/>
          <w:noProof w:val="0"/>
          <w:spacing w:val="-2"/>
          <w:sz w:val="28"/>
          <w:szCs w:val="28"/>
          <w:shd w:val="clear" w:color="auto" w:fill="FFFFFF"/>
        </w:rPr>
      </w:pPr>
      <w:r w:rsidRPr="00C8470E">
        <w:rPr>
          <w:rFonts w:ascii="Times New Roman" w:hAnsi="Times New Roman"/>
          <w:noProof w:val="0"/>
          <w:sz w:val="28"/>
          <w:szCs w:val="28"/>
          <w:shd w:val="clear" w:color="auto" w:fill="FFFFFF"/>
        </w:rPr>
        <w:t xml:space="preserve">Thực hiện mối quan hệ hợp tác và phối hợp trên cơ sở bình đẳng, theo chức năng nhiệm vụ, dưới sự điều hành chung của Ủy ban nhân dân Quận 4, nhằm đảm bảo hoàn thành kế hoạch, nhiệm vụ chính trị của Quận 4. Trường hợp chủ trì phối hợp giải quyết công việc, nếu </w:t>
      </w:r>
      <w:r w:rsidRPr="00C8470E">
        <w:rPr>
          <w:rFonts w:ascii="Times New Roman" w:hAnsi="Times New Roman"/>
          <w:noProof w:val="0"/>
          <w:sz w:val="28"/>
          <w:szCs w:val="28"/>
          <w:u w:color="FF0000"/>
          <w:shd w:val="clear" w:color="auto" w:fill="FFFFFF"/>
        </w:rPr>
        <w:t>chưa nhất trí</w:t>
      </w:r>
      <w:r w:rsidRPr="00C8470E">
        <w:rPr>
          <w:rFonts w:ascii="Times New Roman" w:hAnsi="Times New Roman"/>
          <w:noProof w:val="0"/>
          <w:sz w:val="28"/>
          <w:szCs w:val="28"/>
          <w:shd w:val="clear" w:color="auto" w:fill="FFFFFF"/>
        </w:rPr>
        <w:t xml:space="preserve"> với ý kiến của Trưởng các cơ quan chuyên môn khác, Trưởng Phòng Y tế chủ động tập </w:t>
      </w:r>
      <w:r w:rsidRPr="00C8470E">
        <w:rPr>
          <w:rFonts w:ascii="Times New Roman" w:hAnsi="Times New Roman"/>
          <w:noProof w:val="0"/>
          <w:spacing w:val="-2"/>
          <w:sz w:val="28"/>
          <w:szCs w:val="28"/>
          <w:shd w:val="clear" w:color="auto" w:fill="FFFFFF"/>
        </w:rPr>
        <w:t>hợp các ý kiến và trình Chủ tịch Ủy ban nhân dân Quận 4 xem xét, quyết định.</w:t>
      </w:r>
    </w:p>
    <w:p w:rsidR="007B3798" w:rsidRPr="004319E6"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 xml:space="preserve">6. Đối với Ủy ban Mặt trận Tổ quốc Việt Nam Quận 4, </w:t>
      </w:r>
      <w:r w:rsidRPr="00BD5A71">
        <w:rPr>
          <w:rFonts w:ascii="Times New Roman" w:hAnsi="Times New Roman"/>
          <w:noProof w:val="0"/>
          <w:sz w:val="28"/>
          <w:szCs w:val="28"/>
          <w:shd w:val="clear" w:color="auto" w:fill="FFFFFF"/>
        </w:rPr>
        <w:t xml:space="preserve">các </w:t>
      </w:r>
      <w:r w:rsidRPr="00C8470E">
        <w:rPr>
          <w:rFonts w:ascii="Times New Roman" w:hAnsi="Times New Roman"/>
          <w:noProof w:val="0"/>
          <w:sz w:val="28"/>
          <w:szCs w:val="28"/>
          <w:shd w:val="clear" w:color="auto" w:fill="FFFFFF"/>
        </w:rPr>
        <w:t>phường, các tổ chức xã hội của Quận 4, các ban, ngành, đoàn thể, các đơn vị sự nghiệp</w:t>
      </w:r>
      <w:r w:rsidRPr="004319E6">
        <w:rPr>
          <w:rFonts w:ascii="Times New Roman" w:hAnsi="Times New Roman"/>
          <w:noProof w:val="0"/>
          <w:sz w:val="28"/>
          <w:szCs w:val="28"/>
          <w:shd w:val="clear" w:color="auto" w:fill="FFFFFF"/>
        </w:rPr>
        <w:t>.</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ab/>
        <w:t>Khi Ủy ban Mặt trận Tổ quốc Việt Nam Quận 4, phường, các tổ chức xã hội của  Quận  4, các ban, ngành, đoàn thể, các đơn vị sự nghiệp của Quận 4 có yêu cầu, kiến nghị các vấn đề thuộc chức năng của Phòng, Trưởng phòng có trách nhiệm trình bày, giải quyết hoặc trình Ủy ban nhân dân Quận 4 giải quyết các yêu cầu đó theo thẩm quyền.</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 xml:space="preserve">7. Đối với Ủy ban nhân dân các phường </w:t>
      </w:r>
    </w:p>
    <w:p w:rsidR="007B3798" w:rsidRPr="00C8470E" w:rsidRDefault="007B3798" w:rsidP="007B3798">
      <w:pPr>
        <w:spacing w:before="120" w:after="0" w:line="240" w:lineRule="auto"/>
        <w:ind w:firstLine="567"/>
        <w:jc w:val="both"/>
        <w:rPr>
          <w:rFonts w:ascii="Times New Roman" w:hAnsi="Times New Roman"/>
          <w:noProof w:val="0"/>
          <w:sz w:val="28"/>
          <w:szCs w:val="28"/>
          <w:shd w:val="clear" w:color="auto" w:fill="FFFFFF"/>
        </w:rPr>
      </w:pPr>
      <w:r w:rsidRPr="00C8470E">
        <w:rPr>
          <w:rFonts w:ascii="Times New Roman" w:hAnsi="Times New Roman"/>
          <w:noProof w:val="0"/>
          <w:sz w:val="28"/>
          <w:szCs w:val="28"/>
          <w:shd w:val="clear" w:color="auto" w:fill="FFFFFF"/>
        </w:rPr>
        <w:t xml:space="preserve">Phối hợp hỗ trợ và tạo điều kiện để Ủy ban nhân dân </w:t>
      </w:r>
      <w:r w:rsidRPr="00BD5A71">
        <w:rPr>
          <w:rFonts w:ascii="Times New Roman" w:hAnsi="Times New Roman"/>
          <w:noProof w:val="0"/>
          <w:sz w:val="28"/>
          <w:szCs w:val="28"/>
          <w:shd w:val="clear" w:color="auto" w:fill="FFFFFF"/>
        </w:rPr>
        <w:t xml:space="preserve">các </w:t>
      </w:r>
      <w:r w:rsidRPr="00C8470E">
        <w:rPr>
          <w:rFonts w:ascii="Times New Roman" w:hAnsi="Times New Roman"/>
          <w:noProof w:val="0"/>
          <w:sz w:val="28"/>
          <w:szCs w:val="28"/>
          <w:shd w:val="clear" w:color="auto" w:fill="FFFFFF"/>
        </w:rPr>
        <w:t>phường thực hiện các nội dung quản lý nhà nước liên quan đến chức năng, nhiệm vụ của Phòng.</w:t>
      </w:r>
    </w:p>
    <w:p w:rsidR="007B3798" w:rsidRPr="00C8470E" w:rsidRDefault="007B3798" w:rsidP="007B3798">
      <w:pPr>
        <w:spacing w:after="0" w:line="240" w:lineRule="auto"/>
        <w:jc w:val="center"/>
        <w:rPr>
          <w:rFonts w:ascii="Times New Roman" w:hAnsi="Times New Roman"/>
          <w:b/>
          <w:bCs/>
          <w:noProof w:val="0"/>
          <w:sz w:val="16"/>
          <w:szCs w:val="16"/>
          <w:shd w:val="clear" w:color="auto" w:fill="FFFFFF"/>
        </w:rPr>
      </w:pPr>
    </w:p>
    <w:p w:rsidR="007B3798" w:rsidRPr="00C8470E" w:rsidRDefault="007B3798" w:rsidP="007B3798">
      <w:pPr>
        <w:spacing w:after="0" w:line="240" w:lineRule="auto"/>
        <w:jc w:val="center"/>
        <w:rPr>
          <w:rFonts w:ascii="Times New Roman" w:hAnsi="Times New Roman"/>
          <w:b/>
          <w:bCs/>
          <w:noProof w:val="0"/>
          <w:sz w:val="28"/>
          <w:szCs w:val="28"/>
          <w:shd w:val="clear" w:color="auto" w:fill="FFFFFF"/>
        </w:rPr>
      </w:pPr>
      <w:r w:rsidRPr="00C8470E">
        <w:rPr>
          <w:rFonts w:ascii="Times New Roman" w:hAnsi="Times New Roman"/>
          <w:b/>
          <w:bCs/>
          <w:noProof w:val="0"/>
          <w:sz w:val="28"/>
          <w:szCs w:val="28"/>
          <w:shd w:val="clear" w:color="auto" w:fill="FFFFFF"/>
        </w:rPr>
        <w:t>Chương IV</w:t>
      </w:r>
    </w:p>
    <w:p w:rsidR="007B3798" w:rsidRPr="00C8470E" w:rsidRDefault="007B3798" w:rsidP="007B3798">
      <w:pPr>
        <w:spacing w:after="0" w:line="240" w:lineRule="auto"/>
        <w:jc w:val="center"/>
        <w:rPr>
          <w:rFonts w:ascii="Times New Roman" w:hAnsi="Times New Roman"/>
          <w:b/>
          <w:bCs/>
          <w:noProof w:val="0"/>
          <w:sz w:val="28"/>
          <w:szCs w:val="28"/>
          <w:shd w:val="clear" w:color="auto" w:fill="FFFFFF"/>
        </w:rPr>
      </w:pPr>
      <w:r w:rsidRPr="00C8470E">
        <w:rPr>
          <w:rFonts w:ascii="Times New Roman" w:hAnsi="Times New Roman"/>
          <w:b/>
          <w:bCs/>
          <w:noProof w:val="0"/>
          <w:sz w:val="28"/>
          <w:szCs w:val="28"/>
          <w:shd w:val="clear" w:color="auto" w:fill="FFFFFF"/>
        </w:rPr>
        <w:lastRenderedPageBreak/>
        <w:t>ĐIỀU KHOẢN THI HÀNH</w:t>
      </w:r>
    </w:p>
    <w:p w:rsidR="007B3798" w:rsidRPr="00C8470E" w:rsidRDefault="007B3798" w:rsidP="007B3798">
      <w:pPr>
        <w:spacing w:after="0" w:line="240" w:lineRule="auto"/>
        <w:jc w:val="center"/>
        <w:rPr>
          <w:rFonts w:ascii="Times New Roman" w:hAnsi="Times New Roman"/>
          <w:b/>
          <w:bCs/>
          <w:noProof w:val="0"/>
          <w:sz w:val="16"/>
          <w:szCs w:val="16"/>
          <w:shd w:val="clear" w:color="auto" w:fill="FFFFFF"/>
        </w:rPr>
      </w:pPr>
    </w:p>
    <w:p w:rsidR="007B3798" w:rsidRPr="00C8470E" w:rsidRDefault="007B3798" w:rsidP="007B3798">
      <w:pPr>
        <w:spacing w:before="120" w:after="0" w:line="240" w:lineRule="auto"/>
        <w:ind w:firstLine="567"/>
        <w:jc w:val="both"/>
        <w:rPr>
          <w:rFonts w:ascii="Times New Roman" w:hAnsi="Times New Roman"/>
          <w:b/>
          <w:bCs/>
          <w:noProof w:val="0"/>
          <w:sz w:val="28"/>
          <w:szCs w:val="28"/>
          <w:shd w:val="clear" w:color="auto" w:fill="FFFFFF"/>
        </w:rPr>
      </w:pPr>
      <w:r w:rsidRPr="00C8470E">
        <w:rPr>
          <w:rFonts w:ascii="Times New Roman" w:hAnsi="Times New Roman"/>
          <w:b/>
          <w:bCs/>
          <w:noProof w:val="0"/>
          <w:sz w:val="28"/>
          <w:szCs w:val="28"/>
          <w:shd w:val="clear" w:color="auto" w:fill="FFFFFF"/>
        </w:rPr>
        <w:t xml:space="preserve">Điều 8. </w:t>
      </w:r>
      <w:r w:rsidRPr="00C8470E">
        <w:rPr>
          <w:rFonts w:ascii="Times New Roman" w:hAnsi="Times New Roman"/>
          <w:bCs/>
          <w:noProof w:val="0"/>
          <w:sz w:val="28"/>
          <w:szCs w:val="28"/>
          <w:shd w:val="clear" w:color="auto" w:fill="FFFFFF"/>
        </w:rPr>
        <w:t xml:space="preserve">Căn cứ Quy chế này, Trưởng Phòng Y tế Quận 4 có trách nhiệm cụ thể hóa chức năng, nhiệm vụ của Phòng, quyền hạn, trách nhiệm, chức danh, tiêu chuẩn công chức của Phòng phù hợp với đặc điểm của địa </w:t>
      </w:r>
      <w:r w:rsidRPr="00BD5A71">
        <w:rPr>
          <w:rFonts w:ascii="Times New Roman" w:hAnsi="Times New Roman"/>
          <w:bCs/>
          <w:noProof w:val="0"/>
          <w:sz w:val="28"/>
          <w:szCs w:val="28"/>
          <w:shd w:val="clear" w:color="auto" w:fill="FFFFFF"/>
        </w:rPr>
        <w:t xml:space="preserve">bàn quận </w:t>
      </w:r>
      <w:r w:rsidRPr="00C8470E">
        <w:rPr>
          <w:rFonts w:ascii="Times New Roman" w:hAnsi="Times New Roman"/>
          <w:bCs/>
          <w:noProof w:val="0"/>
          <w:sz w:val="28"/>
          <w:szCs w:val="28"/>
          <w:shd w:val="clear" w:color="auto" w:fill="FFFFFF"/>
        </w:rPr>
        <w:t xml:space="preserve">nhưng không trái với nội dung Quy chế này, trình Ủy ban nhân dân Quận 4 </w:t>
      </w:r>
      <w:r w:rsidRPr="00F023FA">
        <w:rPr>
          <w:rFonts w:ascii="Times New Roman" w:hAnsi="Times New Roman"/>
          <w:bCs/>
          <w:noProof w:val="0"/>
          <w:sz w:val="28"/>
          <w:szCs w:val="28"/>
          <w:shd w:val="clear" w:color="auto" w:fill="FFFFFF"/>
        </w:rPr>
        <w:t>quyết</w:t>
      </w:r>
      <w:r w:rsidRPr="00C8470E">
        <w:rPr>
          <w:rFonts w:ascii="Times New Roman" w:hAnsi="Times New Roman"/>
          <w:bCs/>
          <w:noProof w:val="0"/>
          <w:sz w:val="28"/>
          <w:szCs w:val="28"/>
          <w:shd w:val="clear" w:color="auto" w:fill="FFFFFF"/>
        </w:rPr>
        <w:t xml:space="preserve"> định để thi hành.</w:t>
      </w:r>
      <w:r w:rsidRPr="00C8470E">
        <w:rPr>
          <w:rFonts w:ascii="Times New Roman" w:hAnsi="Times New Roman"/>
          <w:b/>
          <w:bCs/>
          <w:noProof w:val="0"/>
          <w:sz w:val="28"/>
          <w:szCs w:val="28"/>
          <w:shd w:val="clear" w:color="auto" w:fill="FFFFFF"/>
        </w:rPr>
        <w:t xml:space="preserve"> </w:t>
      </w:r>
    </w:p>
    <w:p w:rsidR="007B3798" w:rsidRPr="00C8470E" w:rsidRDefault="007B3798" w:rsidP="007B3798">
      <w:pPr>
        <w:spacing w:before="120" w:after="0" w:line="240" w:lineRule="auto"/>
        <w:ind w:firstLine="567"/>
        <w:jc w:val="both"/>
        <w:rPr>
          <w:rFonts w:ascii="Times New Roman" w:hAnsi="Times New Roman"/>
          <w:bCs/>
          <w:noProof w:val="0"/>
          <w:sz w:val="28"/>
          <w:szCs w:val="28"/>
          <w:shd w:val="clear" w:color="auto" w:fill="FFFFFF"/>
        </w:rPr>
      </w:pPr>
      <w:r w:rsidRPr="00C8470E">
        <w:rPr>
          <w:rFonts w:ascii="Times New Roman" w:hAnsi="Times New Roman"/>
          <w:b/>
          <w:bCs/>
          <w:noProof w:val="0"/>
          <w:sz w:val="28"/>
          <w:szCs w:val="28"/>
          <w:shd w:val="clear" w:color="auto" w:fill="FFFFFF"/>
        </w:rPr>
        <w:t xml:space="preserve">Điều 9. </w:t>
      </w:r>
      <w:r w:rsidRPr="00C8470E">
        <w:rPr>
          <w:rFonts w:ascii="Times New Roman" w:hAnsi="Times New Roman"/>
          <w:bCs/>
          <w:noProof w:val="0"/>
          <w:sz w:val="28"/>
          <w:szCs w:val="28"/>
          <w:shd w:val="clear" w:color="auto" w:fill="FFFFFF"/>
        </w:rPr>
        <w:t xml:space="preserve">Trưởng Phòng Y tế Quận 4 và Thủ trưởng các cơ quan, đơn vị liên quan thuộc Ủy ban nhân dân </w:t>
      </w:r>
      <w:r w:rsidRPr="00F023FA">
        <w:rPr>
          <w:rFonts w:ascii="Times New Roman" w:hAnsi="Times New Roman"/>
          <w:bCs/>
          <w:noProof w:val="0"/>
          <w:sz w:val="28"/>
          <w:szCs w:val="28"/>
          <w:shd w:val="clear" w:color="auto" w:fill="FFFFFF"/>
        </w:rPr>
        <w:t>Quận 4 có</w:t>
      </w:r>
      <w:r w:rsidRPr="00C8470E">
        <w:rPr>
          <w:rFonts w:ascii="Times New Roman" w:hAnsi="Times New Roman"/>
          <w:bCs/>
          <w:noProof w:val="0"/>
          <w:sz w:val="28"/>
          <w:szCs w:val="28"/>
          <w:shd w:val="clear" w:color="auto" w:fill="FFFFFF"/>
        </w:rPr>
        <w:t xml:space="preserve"> trách nhiệm thực hiện Quy chế tổ chức và hoạt động của Phòng Y tế Quận 4 sau khi được Ủy ban nhân dân Quận 4 quyết định ban hành. Trong quá trình thực hiện, nếu phát sinh các vấn đề vượt quá thẩm quyền thì nghiên cứu đề xuất, kiến nghị với Ủy ban nhân dân Quận 4 xem xét, giải quyết hoặc bổ sung và sửa đổi Quy chế cho phù hợp./.</w:t>
      </w:r>
    </w:p>
    <w:p w:rsidR="007B3798" w:rsidRPr="00C8470E" w:rsidRDefault="007B3798" w:rsidP="007B3798">
      <w:pPr>
        <w:spacing w:after="0"/>
        <w:ind w:left="4320"/>
        <w:jc w:val="both"/>
        <w:rPr>
          <w:rFonts w:ascii="Times New Roman" w:hAnsi="Times New Roman"/>
          <w:b/>
          <w:sz w:val="28"/>
          <w:szCs w:val="28"/>
        </w:rPr>
      </w:pPr>
      <w:r w:rsidRPr="00C8470E">
        <w:rPr>
          <w:rFonts w:ascii="Times New Roman" w:hAnsi="Times New Roman"/>
          <w:b/>
          <w:sz w:val="28"/>
          <w:szCs w:val="28"/>
        </w:rPr>
        <w:t xml:space="preserve">                </w:t>
      </w:r>
    </w:p>
    <w:tbl>
      <w:tblPr>
        <w:tblW w:w="0" w:type="auto"/>
        <w:tblInd w:w="108" w:type="dxa"/>
        <w:tblLook w:val="00A0" w:firstRow="1" w:lastRow="0" w:firstColumn="1" w:lastColumn="0" w:noHBand="0" w:noVBand="0"/>
      </w:tblPr>
      <w:tblGrid>
        <w:gridCol w:w="4111"/>
        <w:gridCol w:w="5071"/>
      </w:tblGrid>
      <w:tr w:rsidR="007B3798" w:rsidRPr="00C8470E" w:rsidTr="00D60703">
        <w:tc>
          <w:tcPr>
            <w:tcW w:w="4111" w:type="dxa"/>
          </w:tcPr>
          <w:p w:rsidR="007B3798" w:rsidRPr="00C8470E" w:rsidRDefault="007B3798" w:rsidP="00D60703">
            <w:pPr>
              <w:spacing w:after="0" w:line="240" w:lineRule="auto"/>
              <w:jc w:val="right"/>
              <w:rPr>
                <w:rFonts w:ascii="Times New Roman" w:hAnsi="Times New Roman"/>
                <w:b/>
                <w:sz w:val="28"/>
                <w:szCs w:val="28"/>
              </w:rPr>
            </w:pPr>
          </w:p>
        </w:tc>
        <w:tc>
          <w:tcPr>
            <w:tcW w:w="5071" w:type="dxa"/>
          </w:tcPr>
          <w:p w:rsidR="007B3798" w:rsidRPr="003746A6" w:rsidRDefault="007B3798" w:rsidP="00D60703">
            <w:pPr>
              <w:spacing w:after="0" w:line="240" w:lineRule="auto"/>
              <w:ind w:left="34"/>
              <w:jc w:val="center"/>
              <w:rPr>
                <w:rFonts w:ascii="Times New Roman" w:hAnsi="Times New Roman"/>
                <w:b/>
                <w:sz w:val="28"/>
                <w:szCs w:val="28"/>
              </w:rPr>
            </w:pPr>
            <w:r w:rsidRPr="003746A6">
              <w:rPr>
                <w:rFonts w:ascii="Times New Roman" w:hAnsi="Times New Roman"/>
                <w:b/>
                <w:sz w:val="28"/>
                <w:szCs w:val="28"/>
              </w:rPr>
              <w:t>TM. ỦY BAN NHÂN DÂN</w:t>
            </w:r>
          </w:p>
          <w:p w:rsidR="007B3798" w:rsidRPr="00C8470E" w:rsidRDefault="007B3798" w:rsidP="00D60703">
            <w:pPr>
              <w:spacing w:after="0" w:line="240" w:lineRule="auto"/>
              <w:ind w:left="34"/>
              <w:jc w:val="center"/>
              <w:rPr>
                <w:rFonts w:ascii="Times New Roman" w:hAnsi="Times New Roman"/>
                <w:b/>
                <w:sz w:val="28"/>
                <w:szCs w:val="28"/>
              </w:rPr>
            </w:pPr>
            <w:r w:rsidRPr="00C8470E">
              <w:rPr>
                <w:rFonts w:ascii="Times New Roman" w:hAnsi="Times New Roman"/>
                <w:b/>
                <w:sz w:val="28"/>
                <w:szCs w:val="28"/>
              </w:rPr>
              <w:t>CHỦ TỊCH</w:t>
            </w:r>
          </w:p>
          <w:p w:rsidR="007B3798" w:rsidRPr="00C8470E" w:rsidRDefault="007B3798" w:rsidP="00D60703">
            <w:pPr>
              <w:spacing w:after="0" w:line="240" w:lineRule="auto"/>
              <w:ind w:left="34"/>
              <w:jc w:val="center"/>
              <w:rPr>
                <w:rFonts w:ascii="Times New Roman" w:hAnsi="Times New Roman"/>
                <w:b/>
                <w:sz w:val="28"/>
                <w:szCs w:val="28"/>
              </w:rPr>
            </w:pPr>
          </w:p>
          <w:p w:rsidR="007B3798" w:rsidRPr="00C8470E" w:rsidRDefault="007B3798" w:rsidP="00D60703">
            <w:pPr>
              <w:spacing w:after="0" w:line="240" w:lineRule="auto"/>
              <w:ind w:left="34"/>
              <w:jc w:val="center"/>
              <w:rPr>
                <w:rFonts w:ascii="Times New Roman" w:hAnsi="Times New Roman"/>
                <w:b/>
                <w:sz w:val="28"/>
                <w:szCs w:val="28"/>
              </w:rPr>
            </w:pPr>
          </w:p>
          <w:p w:rsidR="007B3798" w:rsidRPr="00C8470E" w:rsidRDefault="007B3798" w:rsidP="00D60703">
            <w:pPr>
              <w:spacing w:after="0" w:line="240" w:lineRule="auto"/>
              <w:ind w:left="34"/>
              <w:jc w:val="center"/>
              <w:rPr>
                <w:rFonts w:ascii="Times New Roman" w:hAnsi="Times New Roman"/>
                <w:b/>
                <w:sz w:val="28"/>
                <w:szCs w:val="28"/>
              </w:rPr>
            </w:pPr>
          </w:p>
          <w:p w:rsidR="007B3798" w:rsidRPr="00C8470E" w:rsidRDefault="007B3798" w:rsidP="00D60703">
            <w:pPr>
              <w:spacing w:after="0" w:line="240" w:lineRule="auto"/>
              <w:ind w:left="34"/>
              <w:jc w:val="center"/>
              <w:rPr>
                <w:rFonts w:ascii="Times New Roman" w:hAnsi="Times New Roman"/>
                <w:b/>
                <w:sz w:val="28"/>
                <w:szCs w:val="28"/>
              </w:rPr>
            </w:pPr>
          </w:p>
          <w:p w:rsidR="007B3798" w:rsidRPr="00C8470E" w:rsidRDefault="007B3798" w:rsidP="00D60703">
            <w:pPr>
              <w:spacing w:after="0" w:line="240" w:lineRule="auto"/>
              <w:ind w:left="34"/>
              <w:jc w:val="center"/>
              <w:rPr>
                <w:rFonts w:ascii="Times New Roman" w:hAnsi="Times New Roman"/>
                <w:b/>
                <w:sz w:val="28"/>
                <w:szCs w:val="28"/>
              </w:rPr>
            </w:pPr>
          </w:p>
          <w:p w:rsidR="007B3798" w:rsidRPr="00C8470E" w:rsidRDefault="007B3798" w:rsidP="00D60703">
            <w:pPr>
              <w:spacing w:after="0" w:line="240" w:lineRule="auto"/>
              <w:ind w:left="34"/>
              <w:jc w:val="center"/>
              <w:rPr>
                <w:rFonts w:ascii="Times New Roman" w:hAnsi="Times New Roman"/>
                <w:b/>
                <w:sz w:val="28"/>
                <w:szCs w:val="28"/>
              </w:rPr>
            </w:pPr>
            <w:r w:rsidRPr="00C8470E">
              <w:rPr>
                <w:rFonts w:ascii="Times New Roman" w:hAnsi="Times New Roman"/>
                <w:b/>
                <w:sz w:val="28"/>
                <w:szCs w:val="28"/>
              </w:rPr>
              <w:t>Trần Hoàng Quân</w:t>
            </w:r>
          </w:p>
        </w:tc>
      </w:tr>
    </w:tbl>
    <w:p w:rsidR="007B3798" w:rsidRPr="00C8470E" w:rsidRDefault="007B3798" w:rsidP="007B3798">
      <w:pPr>
        <w:spacing w:after="0"/>
        <w:ind w:left="4320"/>
        <w:jc w:val="both"/>
        <w:rPr>
          <w:rFonts w:ascii="Times New Roman" w:hAnsi="Times New Roman"/>
          <w:b/>
          <w:sz w:val="28"/>
          <w:szCs w:val="28"/>
        </w:rPr>
      </w:pPr>
    </w:p>
    <w:p w:rsidR="007B3798" w:rsidRPr="00C8470E" w:rsidRDefault="007B3798" w:rsidP="007B3798">
      <w:pPr>
        <w:spacing w:after="0"/>
        <w:ind w:left="4320"/>
        <w:jc w:val="both"/>
        <w:rPr>
          <w:rFonts w:ascii="Times New Roman" w:hAnsi="Times New Roman"/>
          <w:b/>
          <w:sz w:val="28"/>
          <w:szCs w:val="28"/>
        </w:rPr>
      </w:pPr>
      <w:r w:rsidRPr="00C8470E">
        <w:rPr>
          <w:rFonts w:ascii="Times New Roman" w:hAnsi="Times New Roman"/>
          <w:b/>
          <w:sz w:val="28"/>
          <w:szCs w:val="28"/>
        </w:rPr>
        <w:t xml:space="preserve">                  </w:t>
      </w:r>
    </w:p>
    <w:p w:rsidR="007B3798" w:rsidRPr="00C8470E" w:rsidRDefault="007B3798" w:rsidP="007B3798">
      <w:pPr>
        <w:ind w:right="10" w:firstLine="720"/>
        <w:jc w:val="both"/>
        <w:rPr>
          <w:rFonts w:ascii="Times New Roman" w:hAnsi="Times New Roman"/>
          <w:b/>
          <w:bCs/>
          <w:sz w:val="27"/>
          <w:szCs w:val="27"/>
        </w:rPr>
      </w:pPr>
    </w:p>
    <w:p w:rsidR="007B3798" w:rsidRPr="00C8470E" w:rsidRDefault="007B3798" w:rsidP="007B3798">
      <w:pPr>
        <w:spacing w:before="120" w:after="120" w:line="234" w:lineRule="atLeast"/>
        <w:ind w:firstLine="567"/>
        <w:jc w:val="both"/>
        <w:rPr>
          <w:rFonts w:ascii="Times New Roman" w:hAnsi="Times New Roman"/>
          <w:noProof w:val="0"/>
          <w:sz w:val="28"/>
          <w:szCs w:val="28"/>
          <w:shd w:val="clear" w:color="auto" w:fill="FFFFFF"/>
        </w:rPr>
      </w:pPr>
    </w:p>
    <w:p w:rsidR="007B3798" w:rsidRPr="00C8470E" w:rsidRDefault="007B3798" w:rsidP="007B3798">
      <w:pPr>
        <w:rPr>
          <w:rFonts w:ascii="Times New Roman" w:hAnsi="Times New Roman"/>
          <w:sz w:val="28"/>
          <w:szCs w:val="28"/>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Default="007B3798" w:rsidP="00491CB2">
      <w:pPr>
        <w:spacing w:line="240" w:lineRule="auto"/>
        <w:rPr>
          <w:shd w:val="clear" w:color="auto" w:fill="FFFFFF"/>
          <w:lang w:val="en-US"/>
        </w:rPr>
      </w:pPr>
    </w:p>
    <w:p w:rsidR="007B3798" w:rsidRPr="00491CB2" w:rsidRDefault="007B3798" w:rsidP="00491CB2">
      <w:pPr>
        <w:spacing w:line="240" w:lineRule="auto"/>
        <w:rPr>
          <w:shd w:val="clear" w:color="auto" w:fill="FFFFFF"/>
          <w:lang w:val="en-US"/>
        </w:rPr>
      </w:pPr>
    </w:p>
    <w:sectPr w:rsidR="007B3798" w:rsidRPr="00491CB2" w:rsidSect="001B308C">
      <w:pgSz w:w="11909" w:h="16834" w:code="9"/>
      <w:pgMar w:top="1418" w:right="1134" w:bottom="1418"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2A2" w:rsidRDefault="000D62A2" w:rsidP="00162698">
      <w:pPr>
        <w:spacing w:after="0" w:line="240" w:lineRule="auto"/>
      </w:pPr>
      <w:r>
        <w:separator/>
      </w:r>
    </w:p>
  </w:endnote>
  <w:endnote w:type="continuationSeparator" w:id="0">
    <w:p w:rsidR="000D62A2" w:rsidRDefault="000D62A2" w:rsidP="00162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2A2" w:rsidRDefault="000D62A2" w:rsidP="00162698">
      <w:pPr>
        <w:spacing w:after="0" w:line="240" w:lineRule="auto"/>
      </w:pPr>
      <w:r>
        <w:separator/>
      </w:r>
    </w:p>
  </w:footnote>
  <w:footnote w:type="continuationSeparator" w:id="0">
    <w:p w:rsidR="000D62A2" w:rsidRDefault="000D62A2" w:rsidP="001626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BF3"/>
    <w:rsid w:val="00043FA6"/>
    <w:rsid w:val="00067DBA"/>
    <w:rsid w:val="000C3609"/>
    <w:rsid w:val="000D62A2"/>
    <w:rsid w:val="00133E3C"/>
    <w:rsid w:val="00160E2E"/>
    <w:rsid w:val="00162698"/>
    <w:rsid w:val="001635DD"/>
    <w:rsid w:val="00185DA6"/>
    <w:rsid w:val="001B308C"/>
    <w:rsid w:val="001E25F8"/>
    <w:rsid w:val="001E34BB"/>
    <w:rsid w:val="00201622"/>
    <w:rsid w:val="00274470"/>
    <w:rsid w:val="00281C47"/>
    <w:rsid w:val="00287C92"/>
    <w:rsid w:val="002F3197"/>
    <w:rsid w:val="002F5407"/>
    <w:rsid w:val="00312F1A"/>
    <w:rsid w:val="0033751A"/>
    <w:rsid w:val="003513B2"/>
    <w:rsid w:val="00351F88"/>
    <w:rsid w:val="003831B3"/>
    <w:rsid w:val="00384D13"/>
    <w:rsid w:val="003F3949"/>
    <w:rsid w:val="00401FAA"/>
    <w:rsid w:val="0043103D"/>
    <w:rsid w:val="00431AAB"/>
    <w:rsid w:val="0046081D"/>
    <w:rsid w:val="00491CB2"/>
    <w:rsid w:val="004970D8"/>
    <w:rsid w:val="004E6533"/>
    <w:rsid w:val="005029EC"/>
    <w:rsid w:val="00503BD5"/>
    <w:rsid w:val="00520E6B"/>
    <w:rsid w:val="00535E13"/>
    <w:rsid w:val="00535FEF"/>
    <w:rsid w:val="00544717"/>
    <w:rsid w:val="005466F6"/>
    <w:rsid w:val="00551112"/>
    <w:rsid w:val="005848F8"/>
    <w:rsid w:val="0059003A"/>
    <w:rsid w:val="005936E8"/>
    <w:rsid w:val="005A0C32"/>
    <w:rsid w:val="005B04D8"/>
    <w:rsid w:val="005B0BAD"/>
    <w:rsid w:val="005D2BF1"/>
    <w:rsid w:val="005E65AD"/>
    <w:rsid w:val="005F5625"/>
    <w:rsid w:val="006244A4"/>
    <w:rsid w:val="0062490A"/>
    <w:rsid w:val="00634AC6"/>
    <w:rsid w:val="0064605B"/>
    <w:rsid w:val="006500F8"/>
    <w:rsid w:val="00654EF9"/>
    <w:rsid w:val="00660F89"/>
    <w:rsid w:val="00671472"/>
    <w:rsid w:val="006C1647"/>
    <w:rsid w:val="006F101B"/>
    <w:rsid w:val="007121ED"/>
    <w:rsid w:val="007222E9"/>
    <w:rsid w:val="0072349F"/>
    <w:rsid w:val="007329B4"/>
    <w:rsid w:val="007B3798"/>
    <w:rsid w:val="007B43C9"/>
    <w:rsid w:val="007C2C65"/>
    <w:rsid w:val="007C76D8"/>
    <w:rsid w:val="007F2420"/>
    <w:rsid w:val="007F4B51"/>
    <w:rsid w:val="00801E51"/>
    <w:rsid w:val="00807C74"/>
    <w:rsid w:val="00824113"/>
    <w:rsid w:val="008466E1"/>
    <w:rsid w:val="008B2154"/>
    <w:rsid w:val="008B4B37"/>
    <w:rsid w:val="008E587A"/>
    <w:rsid w:val="00915A66"/>
    <w:rsid w:val="00931523"/>
    <w:rsid w:val="009743B8"/>
    <w:rsid w:val="009857B8"/>
    <w:rsid w:val="00991A9A"/>
    <w:rsid w:val="009A08AE"/>
    <w:rsid w:val="009A4D04"/>
    <w:rsid w:val="009B463E"/>
    <w:rsid w:val="009B4AFB"/>
    <w:rsid w:val="009B6015"/>
    <w:rsid w:val="009E0B5C"/>
    <w:rsid w:val="009E262C"/>
    <w:rsid w:val="009F12BE"/>
    <w:rsid w:val="00A003C0"/>
    <w:rsid w:val="00A346B2"/>
    <w:rsid w:val="00A45612"/>
    <w:rsid w:val="00A47F18"/>
    <w:rsid w:val="00A675BE"/>
    <w:rsid w:val="00A71B5E"/>
    <w:rsid w:val="00A74BBE"/>
    <w:rsid w:val="00AB06A9"/>
    <w:rsid w:val="00AB4B37"/>
    <w:rsid w:val="00AC641B"/>
    <w:rsid w:val="00AD7AB1"/>
    <w:rsid w:val="00AE118D"/>
    <w:rsid w:val="00AF1712"/>
    <w:rsid w:val="00B029AC"/>
    <w:rsid w:val="00B13743"/>
    <w:rsid w:val="00B1581F"/>
    <w:rsid w:val="00B22D27"/>
    <w:rsid w:val="00B26E41"/>
    <w:rsid w:val="00B60DD2"/>
    <w:rsid w:val="00B741D9"/>
    <w:rsid w:val="00BB7BA1"/>
    <w:rsid w:val="00BE4C73"/>
    <w:rsid w:val="00BE7ED2"/>
    <w:rsid w:val="00BF2C2E"/>
    <w:rsid w:val="00C110D7"/>
    <w:rsid w:val="00C47CC6"/>
    <w:rsid w:val="00C50E71"/>
    <w:rsid w:val="00C56C2D"/>
    <w:rsid w:val="00C57881"/>
    <w:rsid w:val="00C65409"/>
    <w:rsid w:val="00C66A29"/>
    <w:rsid w:val="00C7375E"/>
    <w:rsid w:val="00C83A2B"/>
    <w:rsid w:val="00CE248A"/>
    <w:rsid w:val="00CF52E7"/>
    <w:rsid w:val="00D05871"/>
    <w:rsid w:val="00D25002"/>
    <w:rsid w:val="00D27A5E"/>
    <w:rsid w:val="00D30933"/>
    <w:rsid w:val="00D4236F"/>
    <w:rsid w:val="00D71BF3"/>
    <w:rsid w:val="00D72169"/>
    <w:rsid w:val="00D80255"/>
    <w:rsid w:val="00DA74E8"/>
    <w:rsid w:val="00DC6F63"/>
    <w:rsid w:val="00DE30B8"/>
    <w:rsid w:val="00DE3A28"/>
    <w:rsid w:val="00DE622F"/>
    <w:rsid w:val="00E21207"/>
    <w:rsid w:val="00E26772"/>
    <w:rsid w:val="00E522E0"/>
    <w:rsid w:val="00E877AC"/>
    <w:rsid w:val="00ED3EB9"/>
    <w:rsid w:val="00EE1940"/>
    <w:rsid w:val="00F1191F"/>
    <w:rsid w:val="00F14974"/>
    <w:rsid w:val="00F2545E"/>
    <w:rsid w:val="00F51B2A"/>
    <w:rsid w:val="00F667A1"/>
    <w:rsid w:val="00F80853"/>
    <w:rsid w:val="00F8142F"/>
    <w:rsid w:val="00F96AB0"/>
    <w:rsid w:val="00FC1C3D"/>
    <w:rsid w:val="00FC1D4E"/>
    <w:rsid w:val="00FF0AD2"/>
    <w:rsid w:val="00FF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2"/>
    <o:shapelayout v:ext="edit">
      <o:idmap v:ext="edit" data="1"/>
      <o:rules v:ext="edit">
        <o:r id="V:Rule1" type="connector" idref="#Straight Arrow Connector 5"/>
        <o:r id="V:Rule2" type="connector" idref="#Straight Arrow Connector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3A"/>
    <w:pPr>
      <w:spacing w:after="160" w:line="259" w:lineRule="auto"/>
    </w:pPr>
    <w:rPr>
      <w:noProof/>
      <w:sz w:val="22"/>
      <w:szCs w:val="22"/>
      <w:lang w:val="vi-VN"/>
    </w:rPr>
  </w:style>
  <w:style w:type="paragraph" w:styleId="Heading1">
    <w:name w:val="heading 1"/>
    <w:basedOn w:val="Normal"/>
    <w:next w:val="Normal"/>
    <w:link w:val="Heading1Char"/>
    <w:uiPriority w:val="99"/>
    <w:qFormat/>
    <w:rsid w:val="00AF1712"/>
    <w:pPr>
      <w:keepNext/>
      <w:spacing w:after="0" w:line="240" w:lineRule="auto"/>
      <w:jc w:val="both"/>
      <w:outlineLvl w:val="0"/>
    </w:pPr>
    <w:rPr>
      <w:rFonts w:ascii="Times New Roman" w:eastAsia="Times New Roman" w:hAnsi="Times New Roman"/>
      <w:sz w:val="28"/>
      <w:szCs w:val="28"/>
      <w:lang w:val="en-US"/>
    </w:rPr>
  </w:style>
  <w:style w:type="paragraph" w:styleId="Heading2">
    <w:name w:val="heading 2"/>
    <w:basedOn w:val="Normal"/>
    <w:next w:val="Normal"/>
    <w:link w:val="Heading2Char"/>
    <w:uiPriority w:val="99"/>
    <w:qFormat/>
    <w:rsid w:val="00AF1712"/>
    <w:pPr>
      <w:keepNext/>
      <w:spacing w:after="0" w:line="240" w:lineRule="auto"/>
      <w:outlineLvl w:val="1"/>
    </w:pPr>
    <w:rPr>
      <w:rFonts w:ascii="Times New Roman" w:eastAsia="Times New Roman" w:hAnsi="Times New Roman"/>
      <w:i/>
      <w:iCs/>
      <w:sz w:val="26"/>
      <w:szCs w:val="26"/>
      <w:lang w:val="en-US"/>
    </w:rPr>
  </w:style>
  <w:style w:type="paragraph" w:styleId="Heading5">
    <w:name w:val="heading 5"/>
    <w:basedOn w:val="Normal"/>
    <w:next w:val="Normal"/>
    <w:link w:val="Heading5Char"/>
    <w:uiPriority w:val="99"/>
    <w:qFormat/>
    <w:rsid w:val="0043103D"/>
    <w:pPr>
      <w:keepNext/>
      <w:keepLines/>
      <w:spacing w:before="40" w:after="0"/>
      <w:outlineLvl w:val="4"/>
    </w:pPr>
    <w:rPr>
      <w:rFonts w:ascii="Calibri Light" w:eastAsia="Times New Roman"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F1712"/>
    <w:rPr>
      <w:rFonts w:ascii="Times New Roman" w:hAnsi="Times New Roman" w:cs="Times New Roman"/>
      <w:noProof/>
      <w:sz w:val="28"/>
      <w:szCs w:val="28"/>
    </w:rPr>
  </w:style>
  <w:style w:type="character" w:customStyle="1" w:styleId="Heading2Char">
    <w:name w:val="Heading 2 Char"/>
    <w:link w:val="Heading2"/>
    <w:uiPriority w:val="99"/>
    <w:locked/>
    <w:rsid w:val="00AF1712"/>
    <w:rPr>
      <w:rFonts w:ascii="Times New Roman" w:hAnsi="Times New Roman" w:cs="Times New Roman"/>
      <w:i/>
      <w:iCs/>
      <w:noProof/>
      <w:sz w:val="26"/>
      <w:szCs w:val="26"/>
    </w:rPr>
  </w:style>
  <w:style w:type="character" w:customStyle="1" w:styleId="Heading5Char">
    <w:name w:val="Heading 5 Char"/>
    <w:link w:val="Heading5"/>
    <w:uiPriority w:val="99"/>
    <w:semiHidden/>
    <w:locked/>
    <w:rsid w:val="0043103D"/>
    <w:rPr>
      <w:rFonts w:ascii="Calibri Light" w:hAnsi="Calibri Light" w:cs="Times New Roman"/>
      <w:noProof/>
      <w:color w:val="2E74B5"/>
      <w:lang w:val="vi-VN"/>
    </w:rPr>
  </w:style>
  <w:style w:type="paragraph" w:styleId="NormalWeb">
    <w:name w:val="Normal (Web)"/>
    <w:basedOn w:val="Normal"/>
    <w:uiPriority w:val="99"/>
    <w:semiHidden/>
    <w:rsid w:val="00D71BF3"/>
    <w:pPr>
      <w:spacing w:before="100" w:beforeAutospacing="1" w:after="100" w:afterAutospacing="1" w:line="240" w:lineRule="auto"/>
    </w:pPr>
    <w:rPr>
      <w:rFonts w:ascii="Times New Roman" w:eastAsia="Times New Roman" w:hAnsi="Times New Roman"/>
      <w:noProof w:val="0"/>
      <w:sz w:val="24"/>
      <w:szCs w:val="24"/>
      <w:lang w:val="en-US"/>
    </w:rPr>
  </w:style>
  <w:style w:type="paragraph" w:customStyle="1" w:styleId="vn3">
    <w:name w:val="vn_3"/>
    <w:basedOn w:val="Normal"/>
    <w:uiPriority w:val="99"/>
    <w:rsid w:val="00D71BF3"/>
    <w:pPr>
      <w:spacing w:before="100" w:beforeAutospacing="1" w:after="100" w:afterAutospacing="1" w:line="240" w:lineRule="auto"/>
    </w:pPr>
    <w:rPr>
      <w:rFonts w:ascii="Times New Roman" w:eastAsia="Times New Roman" w:hAnsi="Times New Roman"/>
      <w:noProof w:val="0"/>
      <w:sz w:val="24"/>
      <w:szCs w:val="24"/>
      <w:lang w:val="en-US"/>
    </w:rPr>
  </w:style>
  <w:style w:type="character" w:customStyle="1" w:styleId="vn4">
    <w:name w:val="vn_4"/>
    <w:uiPriority w:val="99"/>
    <w:rsid w:val="00D71BF3"/>
    <w:rPr>
      <w:rFonts w:cs="Times New Roman"/>
    </w:rPr>
  </w:style>
  <w:style w:type="character" w:styleId="Hyperlink">
    <w:name w:val="Hyperlink"/>
    <w:uiPriority w:val="99"/>
    <w:semiHidden/>
    <w:rsid w:val="00D71BF3"/>
    <w:rPr>
      <w:rFonts w:cs="Times New Roman"/>
      <w:color w:val="0000FF"/>
      <w:u w:val="single"/>
    </w:rPr>
  </w:style>
  <w:style w:type="character" w:customStyle="1" w:styleId="vn6">
    <w:name w:val="vn_6"/>
    <w:uiPriority w:val="99"/>
    <w:rsid w:val="00D71BF3"/>
    <w:rPr>
      <w:rFonts w:cs="Times New Roman"/>
    </w:rPr>
  </w:style>
  <w:style w:type="paragraph" w:customStyle="1" w:styleId="vn8">
    <w:name w:val="vn_8"/>
    <w:basedOn w:val="Normal"/>
    <w:uiPriority w:val="99"/>
    <w:rsid w:val="00D71BF3"/>
    <w:pPr>
      <w:spacing w:before="100" w:beforeAutospacing="1" w:after="100" w:afterAutospacing="1" w:line="240" w:lineRule="auto"/>
    </w:pPr>
    <w:rPr>
      <w:rFonts w:ascii="Times New Roman" w:eastAsia="Times New Roman" w:hAnsi="Times New Roman"/>
      <w:noProof w:val="0"/>
      <w:sz w:val="24"/>
      <w:szCs w:val="24"/>
      <w:lang w:val="en-US"/>
    </w:rPr>
  </w:style>
  <w:style w:type="table" w:styleId="TableGrid">
    <w:name w:val="Table Grid"/>
    <w:basedOn w:val="TableNormal"/>
    <w:uiPriority w:val="99"/>
    <w:rsid w:val="00AF17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AE118D"/>
    <w:rPr>
      <w:rFonts w:cs="Times New Roman"/>
      <w:sz w:val="16"/>
      <w:szCs w:val="16"/>
    </w:rPr>
  </w:style>
  <w:style w:type="paragraph" w:styleId="CommentText">
    <w:name w:val="annotation text"/>
    <w:basedOn w:val="Normal"/>
    <w:link w:val="CommentTextChar"/>
    <w:uiPriority w:val="99"/>
    <w:semiHidden/>
    <w:rsid w:val="00AE118D"/>
    <w:pPr>
      <w:spacing w:line="240" w:lineRule="auto"/>
    </w:pPr>
    <w:rPr>
      <w:sz w:val="20"/>
      <w:szCs w:val="20"/>
    </w:rPr>
  </w:style>
  <w:style w:type="character" w:customStyle="1" w:styleId="CommentTextChar">
    <w:name w:val="Comment Text Char"/>
    <w:link w:val="CommentText"/>
    <w:uiPriority w:val="99"/>
    <w:semiHidden/>
    <w:locked/>
    <w:rsid w:val="00AE118D"/>
    <w:rPr>
      <w:rFonts w:cs="Times New Roman"/>
      <w:noProof/>
      <w:sz w:val="20"/>
      <w:szCs w:val="20"/>
      <w:lang w:val="vi-VN"/>
    </w:rPr>
  </w:style>
  <w:style w:type="paragraph" w:styleId="CommentSubject">
    <w:name w:val="annotation subject"/>
    <w:basedOn w:val="CommentText"/>
    <w:next w:val="CommentText"/>
    <w:link w:val="CommentSubjectChar"/>
    <w:uiPriority w:val="99"/>
    <w:semiHidden/>
    <w:rsid w:val="00AE118D"/>
    <w:rPr>
      <w:b/>
      <w:bCs/>
    </w:rPr>
  </w:style>
  <w:style w:type="character" w:customStyle="1" w:styleId="CommentSubjectChar">
    <w:name w:val="Comment Subject Char"/>
    <w:link w:val="CommentSubject"/>
    <w:uiPriority w:val="99"/>
    <w:semiHidden/>
    <w:locked/>
    <w:rsid w:val="00AE118D"/>
    <w:rPr>
      <w:rFonts w:cs="Times New Roman"/>
      <w:b/>
      <w:bCs/>
      <w:noProof/>
      <w:sz w:val="20"/>
      <w:szCs w:val="20"/>
      <w:lang w:val="vi-VN"/>
    </w:rPr>
  </w:style>
  <w:style w:type="paragraph" w:styleId="BalloonText">
    <w:name w:val="Balloon Text"/>
    <w:basedOn w:val="Normal"/>
    <w:link w:val="BalloonTextChar"/>
    <w:uiPriority w:val="99"/>
    <w:semiHidden/>
    <w:rsid w:val="00AE118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AE118D"/>
    <w:rPr>
      <w:rFonts w:ascii="Segoe UI" w:hAnsi="Segoe UI" w:cs="Segoe UI"/>
      <w:noProof/>
      <w:sz w:val="18"/>
      <w:szCs w:val="18"/>
      <w:lang w:val="vi-VN"/>
    </w:rPr>
  </w:style>
  <w:style w:type="paragraph" w:styleId="ListParagraph">
    <w:name w:val="List Paragraph"/>
    <w:basedOn w:val="Normal"/>
    <w:uiPriority w:val="99"/>
    <w:qFormat/>
    <w:rsid w:val="00287C92"/>
    <w:pPr>
      <w:ind w:left="720"/>
      <w:contextualSpacing/>
    </w:pPr>
  </w:style>
  <w:style w:type="paragraph" w:styleId="BodyTextIndent">
    <w:name w:val="Body Text Indent"/>
    <w:basedOn w:val="Normal"/>
    <w:link w:val="BodyTextIndentChar"/>
    <w:uiPriority w:val="99"/>
    <w:rsid w:val="0043103D"/>
    <w:pPr>
      <w:spacing w:before="120" w:after="120" w:line="240" w:lineRule="auto"/>
      <w:ind w:firstLine="720"/>
      <w:jc w:val="both"/>
    </w:pPr>
    <w:rPr>
      <w:rFonts w:ascii="Times New Roman" w:eastAsia="Times New Roman" w:hAnsi="Times New Roman"/>
      <w:sz w:val="28"/>
      <w:szCs w:val="20"/>
    </w:rPr>
  </w:style>
  <w:style w:type="character" w:customStyle="1" w:styleId="BodyTextIndentChar">
    <w:name w:val="Body Text Indent Char"/>
    <w:link w:val="BodyTextIndent"/>
    <w:uiPriority w:val="99"/>
    <w:locked/>
    <w:rsid w:val="0043103D"/>
    <w:rPr>
      <w:rFonts w:ascii="Times New Roman" w:hAnsi="Times New Roman" w:cs="Times New Roman"/>
      <w:noProof/>
      <w:sz w:val="20"/>
      <w:szCs w:val="20"/>
      <w:lang w:val="vi-VN"/>
    </w:rPr>
  </w:style>
  <w:style w:type="paragraph" w:styleId="Header">
    <w:name w:val="header"/>
    <w:basedOn w:val="Normal"/>
    <w:link w:val="HeaderChar"/>
    <w:uiPriority w:val="99"/>
    <w:rsid w:val="00162698"/>
    <w:pPr>
      <w:tabs>
        <w:tab w:val="center" w:pos="4680"/>
        <w:tab w:val="right" w:pos="9360"/>
      </w:tabs>
      <w:spacing w:after="0" w:line="240" w:lineRule="auto"/>
    </w:pPr>
  </w:style>
  <w:style w:type="character" w:customStyle="1" w:styleId="HeaderChar">
    <w:name w:val="Header Char"/>
    <w:link w:val="Header"/>
    <w:uiPriority w:val="99"/>
    <w:locked/>
    <w:rsid w:val="00162698"/>
    <w:rPr>
      <w:rFonts w:cs="Times New Roman"/>
      <w:noProof/>
      <w:lang w:val="vi-VN"/>
    </w:rPr>
  </w:style>
  <w:style w:type="paragraph" w:styleId="Footer">
    <w:name w:val="footer"/>
    <w:basedOn w:val="Normal"/>
    <w:link w:val="FooterChar"/>
    <w:uiPriority w:val="99"/>
    <w:rsid w:val="00162698"/>
    <w:pPr>
      <w:tabs>
        <w:tab w:val="center" w:pos="4680"/>
        <w:tab w:val="right" w:pos="9360"/>
      </w:tabs>
      <w:spacing w:after="0" w:line="240" w:lineRule="auto"/>
    </w:pPr>
  </w:style>
  <w:style w:type="character" w:customStyle="1" w:styleId="FooterChar">
    <w:name w:val="Footer Char"/>
    <w:link w:val="Footer"/>
    <w:uiPriority w:val="99"/>
    <w:locked/>
    <w:rsid w:val="00162698"/>
    <w:rPr>
      <w:rFonts w:cs="Times New Roman"/>
      <w:noProof/>
      <w:lang w:val="vi-VN"/>
    </w:rPr>
  </w:style>
  <w:style w:type="character" w:styleId="PageNumber">
    <w:name w:val="page number"/>
    <w:uiPriority w:val="99"/>
    <w:rsid w:val="009857B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2941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D009B-9446-40AF-BFA5-EFE79BF52C7A}"/>
</file>

<file path=customXml/itemProps2.xml><?xml version="1.0" encoding="utf-8"?>
<ds:datastoreItem xmlns:ds="http://schemas.openxmlformats.org/officeDocument/2006/customXml" ds:itemID="{35891CD7-EE47-422F-BDCC-E7E20D274E6C}"/>
</file>

<file path=customXml/itemProps3.xml><?xml version="1.0" encoding="utf-8"?>
<ds:datastoreItem xmlns:ds="http://schemas.openxmlformats.org/officeDocument/2006/customXml" ds:itemID="{193CEE77-606B-40BF-9CF9-806110C54A41}"/>
</file>

<file path=docProps/app.xml><?xml version="1.0" encoding="utf-8"?>
<Properties xmlns="http://schemas.openxmlformats.org/officeDocument/2006/extended-properties" xmlns:vt="http://schemas.openxmlformats.org/officeDocument/2006/docPropsVTypes">
  <Template>Normal.dotm</Template>
  <TotalTime>95</TotalTime>
  <Pages>8</Pages>
  <Words>2084</Words>
  <Characters>11882</Characters>
  <Application>Microsoft Office Word</Application>
  <DocSecurity>0</DocSecurity>
  <Lines>99</Lines>
  <Paragraphs>27</Paragraphs>
  <ScaleCrop>false</ScaleCrop>
  <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HT</dc:creator>
  <cp:keywords/>
  <dc:description/>
  <cp:lastModifiedBy>Le Thi Nhu Trang</cp:lastModifiedBy>
  <cp:revision>129</cp:revision>
  <cp:lastPrinted>2018-11-01T08:12:00Z</cp:lastPrinted>
  <dcterms:created xsi:type="dcterms:W3CDTF">2018-10-25T03:48:00Z</dcterms:created>
  <dcterms:modified xsi:type="dcterms:W3CDTF">2019-07-22T08:54:00Z</dcterms:modified>
</cp:coreProperties>
</file>